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AEC" w:rsidRPr="00F57042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sz w:val="30"/>
          <w:u w:val="single"/>
        </w:rPr>
      </w:pPr>
      <w:r w:rsidRPr="00F57042">
        <w:rPr>
          <w:rFonts w:asciiTheme="minorHAnsi" w:eastAsia="Twinkl" w:hAnsiTheme="minorHAnsi" w:cstheme="minorHAnsi"/>
          <w:b/>
          <w:sz w:val="30"/>
          <w:u w:val="single"/>
        </w:rPr>
        <w:t xml:space="preserve">Year 5 and 6 </w:t>
      </w:r>
      <w:r w:rsidR="003C2E4E">
        <w:rPr>
          <w:rFonts w:asciiTheme="minorHAnsi" w:eastAsia="Twinkl" w:hAnsiTheme="minorHAnsi" w:cstheme="minorHAnsi"/>
          <w:b/>
          <w:sz w:val="30"/>
          <w:u w:val="single"/>
        </w:rPr>
        <w:t xml:space="preserve">Autumn </w:t>
      </w:r>
      <w:r w:rsidR="009B5034">
        <w:rPr>
          <w:rFonts w:asciiTheme="minorHAnsi" w:eastAsia="Twinkl" w:hAnsiTheme="minorHAnsi" w:cstheme="minorHAnsi"/>
          <w:b/>
          <w:sz w:val="30"/>
          <w:u w:val="single"/>
        </w:rPr>
        <w:t>1</w:t>
      </w:r>
      <w:r w:rsidRPr="00F57042">
        <w:rPr>
          <w:rFonts w:asciiTheme="minorHAnsi" w:eastAsia="Twinkl" w:hAnsiTheme="minorHAnsi" w:cstheme="minorHAnsi"/>
          <w:b/>
          <w:sz w:val="30"/>
          <w:u w:val="single"/>
        </w:rPr>
        <w:t xml:space="preserve"> Spellings 202</w:t>
      </w:r>
      <w:r w:rsidR="00825E67">
        <w:rPr>
          <w:rFonts w:asciiTheme="minorHAnsi" w:eastAsia="Twinkl" w:hAnsiTheme="minorHAnsi" w:cstheme="minorHAnsi"/>
          <w:b/>
          <w:sz w:val="30"/>
          <w:u w:val="single"/>
        </w:rPr>
        <w:t>5</w:t>
      </w:r>
    </w:p>
    <w:p w:rsidR="00A87AEC" w:rsidRPr="00F57042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F57042">
        <w:rPr>
          <w:rFonts w:asciiTheme="minorHAnsi" w:eastAsia="Twinkl" w:hAnsiTheme="minorHAnsi" w:cstheme="minorHAnsi"/>
          <w:b/>
          <w:color w:val="FF0000"/>
          <w:sz w:val="24"/>
        </w:rPr>
        <w:t xml:space="preserve">These are your fortnightly words for the half term.  </w:t>
      </w:r>
    </w:p>
    <w:p w:rsidR="00A87AEC" w:rsidRPr="00F57042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F57042">
        <w:rPr>
          <w:rFonts w:asciiTheme="minorHAnsi" w:eastAsia="Twinkl" w:hAnsiTheme="minorHAnsi" w:cstheme="minorHAnsi"/>
          <w:b/>
          <w:color w:val="FF0000"/>
          <w:sz w:val="24"/>
        </w:rPr>
        <w:t xml:space="preserve">Please put them in a visible place at home to remind you to learn the words and the spelling rules.  </w:t>
      </w:r>
    </w:p>
    <w:p w:rsidR="004F2510" w:rsidRPr="00F57042" w:rsidRDefault="004F2510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853"/>
        <w:gridCol w:w="2564"/>
        <w:gridCol w:w="2565"/>
        <w:gridCol w:w="2565"/>
        <w:gridCol w:w="2565"/>
        <w:gridCol w:w="2765"/>
      </w:tblGrid>
      <w:tr w:rsidR="00A87AEC" w:rsidRPr="00F57042" w:rsidTr="00AA4E29">
        <w:tc>
          <w:tcPr>
            <w:tcW w:w="5417" w:type="dxa"/>
            <w:gridSpan w:val="2"/>
          </w:tcPr>
          <w:p w:rsidR="00A87AEC" w:rsidRPr="00F57042" w:rsidRDefault="00A87AEC" w:rsidP="00DD4D8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bookmarkStart w:id="0" w:name="_Hlk204609552"/>
            <w:r w:rsidRPr="00F57042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3C2E4E">
              <w:rPr>
                <w:rFonts w:asciiTheme="minorHAnsi" w:eastAsia="Twinkl" w:hAnsiTheme="minorHAnsi" w:cstheme="minorHAnsi"/>
                <w:sz w:val="20"/>
              </w:rPr>
              <w:t>8</w:t>
            </w:r>
            <w:r w:rsidR="000B6DAF" w:rsidRPr="00F57042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 w:rsidR="000B6DAF" w:rsidRPr="00F57042">
              <w:rPr>
                <w:rFonts w:asciiTheme="minorHAnsi" w:eastAsia="Twinkl" w:hAnsiTheme="minorHAnsi" w:cstheme="minorHAnsi"/>
                <w:sz w:val="20"/>
              </w:rPr>
              <w:t xml:space="preserve"> </w:t>
            </w:r>
            <w:r w:rsidR="003C2E4E">
              <w:rPr>
                <w:rFonts w:asciiTheme="minorHAnsi" w:eastAsia="Twinkl" w:hAnsiTheme="minorHAnsi" w:cstheme="minorHAnsi"/>
                <w:sz w:val="20"/>
              </w:rPr>
              <w:t>September</w:t>
            </w:r>
            <w:r w:rsidR="000B6DAF" w:rsidRPr="00F57042">
              <w:rPr>
                <w:rFonts w:asciiTheme="minorHAnsi" w:eastAsia="Twinkl" w:hAnsiTheme="minorHAnsi" w:cstheme="minorHAnsi"/>
                <w:sz w:val="20"/>
              </w:rPr>
              <w:t xml:space="preserve"> 2025</w:t>
            </w:r>
          </w:p>
          <w:p w:rsidR="00A87AEC" w:rsidRPr="00F57042" w:rsidRDefault="00D44D4F" w:rsidP="00DD4D81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>
              <w:rPr>
                <w:rFonts w:asciiTheme="minorHAnsi" w:eastAsia="Twinkl" w:hAnsiTheme="minorHAnsi" w:cstheme="minorHAnsi"/>
                <w:b/>
                <w:sz w:val="20"/>
              </w:rPr>
              <w:t xml:space="preserve">Words </w:t>
            </w:r>
            <w:r w:rsidR="00CB4CE2">
              <w:rPr>
                <w:rFonts w:asciiTheme="minorHAnsi" w:eastAsia="Twinkl" w:hAnsiTheme="minorHAnsi" w:cstheme="minorHAnsi"/>
                <w:b/>
                <w:sz w:val="20"/>
              </w:rPr>
              <w:t>spelt with ‘able’, ‘</w:t>
            </w:r>
            <w:proofErr w:type="spellStart"/>
            <w:r w:rsidR="00CB4CE2">
              <w:rPr>
                <w:rFonts w:asciiTheme="minorHAnsi" w:eastAsia="Twinkl" w:hAnsiTheme="minorHAnsi" w:cstheme="minorHAnsi"/>
                <w:b/>
                <w:sz w:val="20"/>
              </w:rPr>
              <w:t>ibly</w:t>
            </w:r>
            <w:proofErr w:type="spellEnd"/>
            <w:r w:rsidR="00CB4CE2">
              <w:rPr>
                <w:rFonts w:asciiTheme="minorHAnsi" w:eastAsia="Twinkl" w:hAnsiTheme="minorHAnsi" w:cstheme="minorHAnsi"/>
                <w:b/>
                <w:sz w:val="20"/>
              </w:rPr>
              <w:t>’, ‘ably’ and ‘</w:t>
            </w:r>
            <w:proofErr w:type="spellStart"/>
            <w:r w:rsidR="00CB4CE2">
              <w:rPr>
                <w:rFonts w:asciiTheme="minorHAnsi" w:eastAsia="Twinkl" w:hAnsiTheme="minorHAnsi" w:cstheme="minorHAnsi"/>
                <w:b/>
                <w:sz w:val="20"/>
              </w:rPr>
              <w:t>ibly</w:t>
            </w:r>
            <w:proofErr w:type="spellEnd"/>
            <w:r w:rsidR="00CB4CE2">
              <w:rPr>
                <w:rFonts w:asciiTheme="minorHAnsi" w:eastAsia="Twinkl" w:hAnsiTheme="minorHAnsi" w:cstheme="minorHAnsi"/>
                <w:b/>
                <w:sz w:val="20"/>
              </w:rPr>
              <w:t xml:space="preserve">’ </w:t>
            </w:r>
          </w:p>
        </w:tc>
        <w:tc>
          <w:tcPr>
            <w:tcW w:w="5130" w:type="dxa"/>
            <w:gridSpan w:val="2"/>
          </w:tcPr>
          <w:p w:rsidR="00A87AEC" w:rsidRPr="00F57042" w:rsidRDefault="00A87AEC" w:rsidP="00DD4D8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AA4E29" w:rsidRPr="00F57042">
              <w:rPr>
                <w:rFonts w:asciiTheme="minorHAnsi" w:eastAsia="Twinkl" w:hAnsiTheme="minorHAnsi" w:cstheme="minorHAnsi"/>
                <w:sz w:val="20"/>
              </w:rPr>
              <w:t>2</w:t>
            </w:r>
            <w:r w:rsidR="003C2E4E">
              <w:rPr>
                <w:rFonts w:asciiTheme="minorHAnsi" w:eastAsia="Twinkl" w:hAnsiTheme="minorHAnsi" w:cstheme="minorHAnsi"/>
                <w:sz w:val="20"/>
              </w:rPr>
              <w:t>2</w:t>
            </w:r>
            <w:r w:rsidR="003C2E4E" w:rsidRPr="003C2E4E">
              <w:rPr>
                <w:rFonts w:asciiTheme="minorHAnsi" w:eastAsia="Twinkl" w:hAnsiTheme="minorHAnsi" w:cstheme="minorHAnsi"/>
                <w:sz w:val="20"/>
                <w:vertAlign w:val="superscript"/>
              </w:rPr>
              <w:t>nd</w:t>
            </w:r>
            <w:r w:rsidR="003C2E4E">
              <w:rPr>
                <w:rFonts w:asciiTheme="minorHAnsi" w:eastAsia="Twinkl" w:hAnsiTheme="minorHAnsi" w:cstheme="minorHAnsi"/>
                <w:sz w:val="20"/>
              </w:rPr>
              <w:t xml:space="preserve"> September </w:t>
            </w:r>
            <w:r w:rsidR="00AA4E29" w:rsidRPr="00F57042">
              <w:rPr>
                <w:rFonts w:asciiTheme="minorHAnsi" w:eastAsia="Twinkl" w:hAnsiTheme="minorHAnsi" w:cstheme="minorHAnsi"/>
                <w:sz w:val="20"/>
              </w:rPr>
              <w:t>2025</w:t>
            </w:r>
          </w:p>
          <w:p w:rsidR="00A87AEC" w:rsidRPr="00F57042" w:rsidRDefault="00DD4D81" w:rsidP="00AA4E29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 xml:space="preserve">Words </w:t>
            </w:r>
            <w:r w:rsidR="00AA4E29" w:rsidRPr="00F57042">
              <w:rPr>
                <w:rFonts w:asciiTheme="minorHAnsi" w:eastAsia="Twinkl" w:hAnsiTheme="minorHAnsi" w:cstheme="minorHAnsi"/>
                <w:b/>
                <w:sz w:val="20"/>
              </w:rPr>
              <w:t xml:space="preserve">with </w:t>
            </w:r>
            <w:r w:rsidR="009B5034">
              <w:rPr>
                <w:rFonts w:asciiTheme="minorHAnsi" w:eastAsia="Twinkl" w:hAnsiTheme="minorHAnsi" w:cstheme="minorHAnsi"/>
                <w:b/>
                <w:sz w:val="20"/>
              </w:rPr>
              <w:t>a hyphen</w:t>
            </w:r>
          </w:p>
        </w:tc>
        <w:tc>
          <w:tcPr>
            <w:tcW w:w="5330" w:type="dxa"/>
            <w:gridSpan w:val="2"/>
          </w:tcPr>
          <w:p w:rsidR="00A87AEC" w:rsidRPr="00F57042" w:rsidRDefault="00A87AEC" w:rsidP="00DD4D8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3C2E4E">
              <w:rPr>
                <w:rFonts w:asciiTheme="minorHAnsi" w:eastAsia="Twinkl" w:hAnsiTheme="minorHAnsi" w:cstheme="minorHAnsi"/>
                <w:sz w:val="20"/>
              </w:rPr>
              <w:t>6</w:t>
            </w:r>
            <w:r w:rsidR="003C2E4E" w:rsidRPr="003C2E4E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 w:rsidR="003C2E4E">
              <w:rPr>
                <w:rFonts w:asciiTheme="minorHAnsi" w:eastAsia="Twinkl" w:hAnsiTheme="minorHAnsi" w:cstheme="minorHAnsi"/>
                <w:sz w:val="20"/>
              </w:rPr>
              <w:t xml:space="preserve"> October </w:t>
            </w:r>
            <w:r w:rsidR="00633EC7" w:rsidRPr="00F57042">
              <w:rPr>
                <w:rFonts w:asciiTheme="minorHAnsi" w:eastAsia="Twinkl" w:hAnsiTheme="minorHAnsi" w:cstheme="minorHAnsi"/>
                <w:sz w:val="20"/>
              </w:rPr>
              <w:t>2025</w:t>
            </w:r>
          </w:p>
          <w:p w:rsidR="00A87AEC" w:rsidRPr="00F57042" w:rsidRDefault="00AA4E29" w:rsidP="00DD4D81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 xml:space="preserve">Words </w:t>
            </w:r>
            <w:r w:rsidR="005B0DC5">
              <w:rPr>
                <w:rFonts w:asciiTheme="minorHAnsi" w:eastAsia="Twinkl" w:hAnsiTheme="minorHAnsi" w:cstheme="minorHAnsi"/>
                <w:b/>
                <w:sz w:val="20"/>
              </w:rPr>
              <w:t>ending in ant, -</w:t>
            </w:r>
            <w:proofErr w:type="spellStart"/>
            <w:r w:rsidR="005B0DC5">
              <w:rPr>
                <w:rFonts w:asciiTheme="minorHAnsi" w:eastAsia="Twinkl" w:hAnsiTheme="minorHAnsi" w:cstheme="minorHAnsi"/>
                <w:b/>
                <w:sz w:val="20"/>
              </w:rPr>
              <w:t>ance</w:t>
            </w:r>
            <w:proofErr w:type="spellEnd"/>
            <w:r w:rsidR="005B0DC5">
              <w:rPr>
                <w:rFonts w:asciiTheme="minorHAnsi" w:eastAsia="Twinkl" w:hAnsiTheme="minorHAnsi" w:cstheme="minorHAnsi"/>
                <w:b/>
                <w:sz w:val="20"/>
              </w:rPr>
              <w:t>, -</w:t>
            </w:r>
            <w:proofErr w:type="spellStart"/>
            <w:r w:rsidR="005B0DC5">
              <w:rPr>
                <w:rFonts w:asciiTheme="minorHAnsi" w:eastAsia="Twinkl" w:hAnsiTheme="minorHAnsi" w:cstheme="minorHAnsi"/>
                <w:b/>
                <w:sz w:val="20"/>
              </w:rPr>
              <w:t>ancy</w:t>
            </w:r>
            <w:proofErr w:type="spellEnd"/>
            <w:r w:rsidR="005B0DC5">
              <w:rPr>
                <w:rFonts w:asciiTheme="minorHAnsi" w:eastAsia="Twinkl" w:hAnsiTheme="minorHAnsi" w:cstheme="minorHAnsi"/>
                <w:b/>
                <w:sz w:val="20"/>
              </w:rPr>
              <w:t xml:space="preserve"> and </w:t>
            </w:r>
            <w:proofErr w:type="spellStart"/>
            <w:r w:rsidR="005B0DC5">
              <w:rPr>
                <w:rFonts w:asciiTheme="minorHAnsi" w:eastAsia="Twinkl" w:hAnsiTheme="minorHAnsi" w:cstheme="minorHAnsi"/>
                <w:b/>
                <w:sz w:val="20"/>
              </w:rPr>
              <w:t>ent</w:t>
            </w:r>
            <w:proofErr w:type="spellEnd"/>
            <w:r w:rsidR="005B0DC5">
              <w:rPr>
                <w:rFonts w:asciiTheme="minorHAnsi" w:eastAsia="Twinkl" w:hAnsiTheme="minorHAnsi" w:cstheme="minorHAnsi"/>
                <w:b/>
                <w:sz w:val="20"/>
              </w:rPr>
              <w:t>, -</w:t>
            </w:r>
            <w:proofErr w:type="spellStart"/>
            <w:r w:rsidR="005B0DC5">
              <w:rPr>
                <w:rFonts w:asciiTheme="minorHAnsi" w:eastAsia="Twinkl" w:hAnsiTheme="minorHAnsi" w:cstheme="minorHAnsi"/>
                <w:b/>
                <w:sz w:val="20"/>
              </w:rPr>
              <w:t>ence</w:t>
            </w:r>
            <w:proofErr w:type="spellEnd"/>
            <w:r w:rsidR="005B0DC5">
              <w:rPr>
                <w:rFonts w:asciiTheme="minorHAnsi" w:eastAsia="Twinkl" w:hAnsiTheme="minorHAnsi" w:cstheme="minorHAnsi"/>
                <w:b/>
                <w:sz w:val="20"/>
              </w:rPr>
              <w:t xml:space="preserve"> and -</w:t>
            </w:r>
            <w:proofErr w:type="spellStart"/>
            <w:r w:rsidR="005B0DC5">
              <w:rPr>
                <w:rFonts w:asciiTheme="minorHAnsi" w:eastAsia="Twinkl" w:hAnsiTheme="minorHAnsi" w:cstheme="minorHAnsi"/>
                <w:b/>
                <w:sz w:val="20"/>
              </w:rPr>
              <w:t>ency</w:t>
            </w:r>
            <w:proofErr w:type="spellEnd"/>
          </w:p>
        </w:tc>
      </w:tr>
      <w:bookmarkEnd w:id="0"/>
      <w:tr w:rsidR="00A87AEC" w:rsidRPr="00F57042" w:rsidTr="00AA4E29">
        <w:tc>
          <w:tcPr>
            <w:tcW w:w="2853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5</w:t>
            </w:r>
          </w:p>
        </w:tc>
        <w:tc>
          <w:tcPr>
            <w:tcW w:w="2564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6</w:t>
            </w:r>
          </w:p>
        </w:tc>
        <w:tc>
          <w:tcPr>
            <w:tcW w:w="2565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5</w:t>
            </w:r>
          </w:p>
        </w:tc>
        <w:tc>
          <w:tcPr>
            <w:tcW w:w="2565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6</w:t>
            </w:r>
          </w:p>
        </w:tc>
        <w:tc>
          <w:tcPr>
            <w:tcW w:w="2565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5</w:t>
            </w:r>
          </w:p>
        </w:tc>
        <w:tc>
          <w:tcPr>
            <w:tcW w:w="2765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6</w:t>
            </w:r>
          </w:p>
        </w:tc>
      </w:tr>
      <w:tr w:rsidR="00AA4E29" w:rsidRPr="00F57042" w:rsidTr="00AA4E29">
        <w:trPr>
          <w:trHeight w:val="2696"/>
        </w:trPr>
        <w:tc>
          <w:tcPr>
            <w:tcW w:w="2853" w:type="dxa"/>
          </w:tcPr>
          <w:p w:rsidR="00D44D4F" w:rsidRPr="00934BA2" w:rsidRDefault="00934BA2" w:rsidP="00D44D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1" w:name="_Hlk205028349"/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  <w:szCs w:val="28"/>
              </w:rPr>
              <w:t>enjoyable / enjoyably</w:t>
            </w:r>
          </w:p>
          <w:p w:rsidR="00D44D4F" w:rsidRPr="00934BA2" w:rsidRDefault="00934BA2" w:rsidP="00D44D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  <w:szCs w:val="28"/>
              </w:rPr>
              <w:t>adorable / adorably</w:t>
            </w:r>
          </w:p>
          <w:p w:rsidR="00D44D4F" w:rsidRPr="00934BA2" w:rsidRDefault="00934BA2" w:rsidP="00D44D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  <w:szCs w:val="28"/>
              </w:rPr>
              <w:t>agreeable / agreeably comfortable</w:t>
            </w:r>
            <w:r>
              <w:rPr>
                <w:rStyle w:val="Strong"/>
                <w:rFonts w:asciiTheme="minorHAnsi" w:hAnsiTheme="minorHAnsi" w:cstheme="minorHAnsi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szCs w:val="28"/>
              </w:rPr>
              <w:t xml:space="preserve">/ </w:t>
            </w: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  <w:szCs w:val="28"/>
              </w:rPr>
              <w:t>comfortably</w:t>
            </w:r>
          </w:p>
          <w:p w:rsidR="00D44D4F" w:rsidRPr="00934BA2" w:rsidRDefault="00934BA2" w:rsidP="00D44D4F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  <w:szCs w:val="28"/>
              </w:rPr>
              <w:t>reliable / reliably</w:t>
            </w:r>
          </w:p>
          <w:p w:rsidR="00D44D4F" w:rsidRPr="00934BA2" w:rsidRDefault="00934BA2" w:rsidP="00D44D4F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horrible / horribly</w:t>
            </w:r>
          </w:p>
          <w:p w:rsidR="00D44D4F" w:rsidRPr="00934BA2" w:rsidRDefault="00934BA2" w:rsidP="00D44D4F">
            <w:pPr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</w:pP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legible / legibly</w:t>
            </w:r>
          </w:p>
          <w:p w:rsidR="00D44D4F" w:rsidRPr="00934BA2" w:rsidRDefault="00934BA2" w:rsidP="00D44D4F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reliable / reliably</w:t>
            </w:r>
          </w:p>
          <w:p w:rsidR="00D44D4F" w:rsidRDefault="00934BA2" w:rsidP="00D44D4F">
            <w:pPr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</w:pP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incredible / incredibly</w:t>
            </w:r>
          </w:p>
          <w:p w:rsidR="00934BA2" w:rsidRPr="00934BA2" w:rsidRDefault="00934BA2" w:rsidP="00934BA2">
            <w:pPr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 xml:space="preserve">responsible / </w:t>
            </w: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responsibly</w:t>
            </w:r>
          </w:p>
          <w:p w:rsidR="00934BA2" w:rsidRPr="00934BA2" w:rsidRDefault="00934BA2" w:rsidP="00D44D4F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bookmarkEnd w:id="1"/>
          <w:p w:rsidR="00FF23F5" w:rsidRPr="00934BA2" w:rsidRDefault="00FF23F5" w:rsidP="00934BA2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2564" w:type="dxa"/>
          </w:tcPr>
          <w:p w:rsidR="00D44D4F" w:rsidRPr="00934BA2" w:rsidRDefault="00934BA2" w:rsidP="00D44D4F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sz w:val="28"/>
              </w:rPr>
            </w:pP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</w:rPr>
              <w:t>changeable</w:t>
            </w:r>
          </w:p>
          <w:p w:rsidR="00D44D4F" w:rsidRPr="00934BA2" w:rsidRDefault="00934BA2" w:rsidP="00D44D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</w:rPr>
            </w:pP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</w:rPr>
              <w:t>excitable</w:t>
            </w:r>
          </w:p>
          <w:p w:rsidR="00934BA2" w:rsidRPr="00934BA2" w:rsidRDefault="00934BA2" w:rsidP="00934B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</w:rPr>
            </w:pP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</w:rPr>
              <w:t>dependable</w:t>
            </w:r>
          </w:p>
          <w:p w:rsidR="00D44D4F" w:rsidRPr="00934BA2" w:rsidRDefault="00934BA2" w:rsidP="00D44D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</w:rPr>
            </w:pP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</w:rPr>
              <w:t>noticeable</w:t>
            </w:r>
            <w:r>
              <w:rPr>
                <w:rStyle w:val="Strong"/>
                <w:rFonts w:asciiTheme="minorHAnsi" w:hAnsiTheme="minorHAnsi" w:cstheme="minorHAnsi"/>
                <w:b w:val="0"/>
                <w:sz w:val="28"/>
              </w:rPr>
              <w:t>/ noticeably</w:t>
            </w:r>
          </w:p>
          <w:p w:rsidR="00D44D4F" w:rsidRPr="00934BA2" w:rsidRDefault="00934BA2" w:rsidP="00D44D4F">
            <w:pPr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terrible</w:t>
            </w:r>
            <w: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 xml:space="preserve"> / terribly</w:t>
            </w:r>
          </w:p>
          <w:p w:rsidR="00D44D4F" w:rsidRPr="00934BA2" w:rsidRDefault="00934BA2" w:rsidP="00D44D4F">
            <w:pPr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invisible</w:t>
            </w:r>
          </w:p>
          <w:p w:rsidR="00D44D4F" w:rsidRPr="00934BA2" w:rsidRDefault="00934BA2" w:rsidP="00D44D4F">
            <w:pPr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sensible</w:t>
            </w:r>
          </w:p>
          <w:p w:rsidR="00D44D4F" w:rsidRPr="00934BA2" w:rsidRDefault="00934BA2" w:rsidP="00D44D4F">
            <w:pPr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reasonabl</w:t>
            </w:r>
            <w:r w:rsidR="00AF557B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e</w:t>
            </w:r>
            <w: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 xml:space="preserve"> / </w:t>
            </w: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reasonably</w:t>
            </w:r>
          </w:p>
          <w:p w:rsidR="00D44D4F" w:rsidRPr="00934BA2" w:rsidRDefault="00934BA2" w:rsidP="00D44D4F">
            <w:pP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noticeabl</w:t>
            </w:r>
            <w:r w:rsidR="00AF557B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e</w:t>
            </w:r>
            <w: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 xml:space="preserve"> / </w:t>
            </w: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noticeably</w:t>
            </w:r>
          </w:p>
          <w:p w:rsidR="00D44D4F" w:rsidRPr="00934BA2" w:rsidRDefault="00934BA2" w:rsidP="00D44D4F">
            <w:pPr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 xml:space="preserve">possible / </w:t>
            </w: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possibly</w:t>
            </w:r>
          </w:p>
          <w:p w:rsidR="00D44D4F" w:rsidRPr="00934BA2" w:rsidRDefault="00934BA2" w:rsidP="00D44D4F">
            <w:pPr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 xml:space="preserve">sensible / </w:t>
            </w: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sensibly</w:t>
            </w:r>
          </w:p>
          <w:p w:rsidR="00FF23F5" w:rsidRPr="00934BA2" w:rsidRDefault="00FF23F5" w:rsidP="00934BA2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2565" w:type="dxa"/>
          </w:tcPr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co-ordinate </w:t>
            </w: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co-operate </w:t>
            </w:r>
          </w:p>
          <w:p w:rsid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co-own </w:t>
            </w:r>
          </w:p>
          <w:p w:rsidR="008A5294" w:rsidRPr="009B5034" w:rsidRDefault="008A5294" w:rsidP="009B5034">
            <w:pPr>
              <w:pStyle w:val="Defaul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co-author</w:t>
            </w: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re-enter </w:t>
            </w: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>re-cover</w:t>
            </w: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re-elect </w:t>
            </w: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>re-create</w:t>
            </w:r>
          </w:p>
          <w:p w:rsid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re-educate </w:t>
            </w: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re-mark</w:t>
            </w: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cross-reference </w:t>
            </w:r>
          </w:p>
          <w:p w:rsid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cross-section </w:t>
            </w:r>
          </w:p>
          <w:p w:rsidR="005B0DC5" w:rsidRPr="005B0DC5" w:rsidRDefault="005B0DC5" w:rsidP="009B5034">
            <w:pPr>
              <w:pStyle w:val="Default"/>
              <w:rPr>
                <w:color w:val="000000" w:themeColor="text1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h</w:t>
            </w:r>
            <w:r w:rsidRPr="005B0DC5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eart-stopping</w:t>
            </w: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</w:p>
          <w:p w:rsidR="00AA4E29" w:rsidRPr="009B5034" w:rsidRDefault="00AA4E29" w:rsidP="009B503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65" w:type="dxa"/>
          </w:tcPr>
          <w:p w:rsid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ex-convict </w:t>
            </w: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ex-champion</w:t>
            </w:r>
          </w:p>
          <w:p w:rsid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all-inclusive </w:t>
            </w:r>
          </w:p>
          <w:p w:rsidR="008A5294" w:rsidRDefault="008A5294" w:rsidP="009B5034">
            <w:pPr>
              <w:pStyle w:val="Defaul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re-examine</w:t>
            </w:r>
          </w:p>
          <w:p w:rsidR="008A5294" w:rsidRPr="009B5034" w:rsidRDefault="008A5294" w:rsidP="009B5034">
            <w:pPr>
              <w:pStyle w:val="Defaul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re-evaluate</w:t>
            </w: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self-addressed </w:t>
            </w: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non-refundable </w:t>
            </w: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non-toxic </w:t>
            </w: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self-esteem </w:t>
            </w: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self-portrait </w:t>
            </w:r>
          </w:p>
          <w:p w:rsidR="009B5034" w:rsidRPr="009B5034" w:rsidRDefault="009B5034" w:rsidP="009B5034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mid-February </w:t>
            </w:r>
          </w:p>
          <w:p w:rsidR="00AA4E29" w:rsidRPr="009B5034" w:rsidRDefault="009B5034" w:rsidP="009B5034">
            <w:pPr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mid-Atlantic </w:t>
            </w:r>
          </w:p>
          <w:p w:rsidR="009B5034" w:rsidRPr="009B5034" w:rsidRDefault="009B5034" w:rsidP="009B5034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9B503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small-business</w:t>
            </w:r>
          </w:p>
        </w:tc>
        <w:tc>
          <w:tcPr>
            <w:tcW w:w="2565" w:type="dxa"/>
          </w:tcPr>
          <w:p w:rsidR="005B0DC5" w:rsidRPr="005B0DC5" w:rsidRDefault="005B0DC5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agent </w:t>
            </w:r>
          </w:p>
          <w:p w:rsidR="005B0DC5" w:rsidRPr="005B0DC5" w:rsidRDefault="005B0DC5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agency </w:t>
            </w:r>
          </w:p>
          <w:p w:rsidR="005B0DC5" w:rsidRPr="005B0DC5" w:rsidRDefault="005B0DC5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decent </w:t>
            </w:r>
          </w:p>
          <w:p w:rsidR="005B0DC5" w:rsidRPr="005B0DC5" w:rsidRDefault="005B0DC5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decency </w:t>
            </w:r>
          </w:p>
          <w:p w:rsidR="008A5294" w:rsidRDefault="008A5294" w:rsidP="008A5294">
            <w:pPr>
              <w:tabs>
                <w:tab w:val="left" w:pos="135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frequent</w:t>
            </w:r>
          </w:p>
          <w:p w:rsidR="008A5294" w:rsidRDefault="008A5294" w:rsidP="008A52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frequency</w:t>
            </w: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 </w:t>
            </w:r>
          </w:p>
          <w:p w:rsidR="008A5294" w:rsidRPr="005B0DC5" w:rsidRDefault="008A5294" w:rsidP="008A52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innocent </w:t>
            </w:r>
          </w:p>
          <w:p w:rsidR="008A5294" w:rsidRPr="005B0DC5" w:rsidRDefault="008A5294" w:rsidP="008A52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innocence </w:t>
            </w:r>
          </w:p>
          <w:p w:rsidR="005B0DC5" w:rsidRPr="005B0DC5" w:rsidRDefault="005B0DC5" w:rsidP="008A52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hesitant </w:t>
            </w:r>
          </w:p>
          <w:p w:rsidR="005B0DC5" w:rsidRDefault="005B0DC5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hesitancy </w:t>
            </w:r>
          </w:p>
          <w:p w:rsidR="005B0DC5" w:rsidRDefault="005B0DC5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elegant</w:t>
            </w:r>
          </w:p>
          <w:p w:rsidR="005B0DC5" w:rsidRDefault="005B0DC5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elegance</w:t>
            </w:r>
          </w:p>
          <w:p w:rsidR="008A5294" w:rsidRDefault="008A5294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different</w:t>
            </w:r>
          </w:p>
          <w:p w:rsidR="008A5294" w:rsidRPr="005B0DC5" w:rsidRDefault="008A5294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difference</w:t>
            </w:r>
          </w:p>
          <w:p w:rsidR="00AA4E29" w:rsidRPr="005B0DC5" w:rsidRDefault="00AA4E29" w:rsidP="008A52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</w:p>
        </w:tc>
        <w:tc>
          <w:tcPr>
            <w:tcW w:w="2765" w:type="dxa"/>
          </w:tcPr>
          <w:p w:rsidR="005B0DC5" w:rsidRPr="005B0DC5" w:rsidRDefault="005B0DC5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expectant </w:t>
            </w:r>
          </w:p>
          <w:p w:rsidR="005B0DC5" w:rsidRPr="005B0DC5" w:rsidRDefault="005B0DC5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expecta</w:t>
            </w:r>
            <w:r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ncy</w:t>
            </w:r>
          </w:p>
          <w:p w:rsidR="008A5294" w:rsidRPr="005B0DC5" w:rsidRDefault="008A5294" w:rsidP="008A52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tolerant </w:t>
            </w:r>
          </w:p>
          <w:p w:rsidR="008A5294" w:rsidRPr="005B0DC5" w:rsidRDefault="008A5294" w:rsidP="008A52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toleranc</w:t>
            </w:r>
            <w:r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e</w:t>
            </w: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 </w:t>
            </w:r>
          </w:p>
          <w:p w:rsidR="008A5294" w:rsidRPr="005B0DC5" w:rsidRDefault="008A5294" w:rsidP="008A52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assistant </w:t>
            </w:r>
          </w:p>
          <w:p w:rsidR="008A5294" w:rsidRDefault="008A5294" w:rsidP="008A52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assistance </w:t>
            </w:r>
          </w:p>
          <w:p w:rsidR="005B0DC5" w:rsidRPr="005B0DC5" w:rsidRDefault="005B0DC5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confident </w:t>
            </w:r>
          </w:p>
          <w:p w:rsidR="005B0DC5" w:rsidRDefault="005B0DC5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confidence </w:t>
            </w:r>
          </w:p>
          <w:p w:rsidR="005B0DC5" w:rsidRPr="005B0DC5" w:rsidRDefault="005B0DC5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obedient </w:t>
            </w:r>
          </w:p>
          <w:p w:rsidR="005B0DC5" w:rsidRPr="005B0DC5" w:rsidRDefault="005B0DC5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obedience </w:t>
            </w:r>
          </w:p>
          <w:p w:rsidR="005B0DC5" w:rsidRPr="005B0DC5" w:rsidRDefault="005B0DC5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independent </w:t>
            </w:r>
          </w:p>
          <w:p w:rsidR="00AA4E29" w:rsidRDefault="005B0DC5" w:rsidP="005B0DC5">
            <w:pPr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independence</w:t>
            </w:r>
          </w:p>
          <w:p w:rsidR="005B0DC5" w:rsidRDefault="008A5294" w:rsidP="008A5294">
            <w:pPr>
              <w:autoSpaceDE w:val="0"/>
              <w:autoSpaceDN w:val="0"/>
              <w:adjustRightInd w:val="0"/>
              <w:rPr>
                <w:rFonts w:asciiTheme="minorHAnsi" w:eastAsia="Twinkl" w:hAnsiTheme="minorHAnsi" w:cstheme="minorHAnsi"/>
                <w:sz w:val="28"/>
                <w:szCs w:val="28"/>
              </w:rPr>
            </w:pPr>
            <w:r>
              <w:rPr>
                <w:rFonts w:asciiTheme="minorHAnsi" w:eastAsia="Twinkl" w:hAnsiTheme="minorHAnsi" w:cstheme="minorHAnsi"/>
                <w:sz w:val="28"/>
                <w:szCs w:val="28"/>
              </w:rPr>
              <w:t>persistent</w:t>
            </w:r>
          </w:p>
          <w:p w:rsidR="008A5294" w:rsidRPr="005B0DC5" w:rsidRDefault="008A5294" w:rsidP="008A5294">
            <w:pPr>
              <w:autoSpaceDE w:val="0"/>
              <w:autoSpaceDN w:val="0"/>
              <w:adjustRightInd w:val="0"/>
              <w:rPr>
                <w:rFonts w:asciiTheme="minorHAnsi" w:eastAsia="Twinkl" w:hAnsiTheme="minorHAnsi" w:cstheme="minorHAnsi"/>
                <w:sz w:val="28"/>
                <w:szCs w:val="28"/>
              </w:rPr>
            </w:pPr>
            <w:r>
              <w:rPr>
                <w:rFonts w:asciiTheme="minorHAnsi" w:eastAsia="Twinkl" w:hAnsiTheme="minorHAnsi" w:cstheme="minorHAnsi"/>
                <w:sz w:val="28"/>
                <w:szCs w:val="28"/>
              </w:rPr>
              <w:t>persistence</w:t>
            </w:r>
          </w:p>
        </w:tc>
      </w:tr>
      <w:tr w:rsidR="00AA4E29" w:rsidRPr="00F57042" w:rsidTr="00AA4E29">
        <w:trPr>
          <w:trHeight w:val="1078"/>
        </w:trPr>
        <w:tc>
          <w:tcPr>
            <w:tcW w:w="5417" w:type="dxa"/>
            <w:gridSpan w:val="2"/>
          </w:tcPr>
          <w:p w:rsidR="00934BA2" w:rsidRPr="00CB4CE2" w:rsidRDefault="00934BA2" w:rsidP="00CB4C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F0"/>
                <w:sz w:val="28"/>
                <w:szCs w:val="24"/>
              </w:rPr>
            </w:pPr>
            <w:r w:rsidRPr="00CB4CE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applicable,</w:t>
            </w:r>
            <w:r w:rsidRPr="00CB4CE2">
              <w:rPr>
                <w:color w:val="00B0F0"/>
                <w:sz w:val="28"/>
                <w:szCs w:val="24"/>
              </w:rPr>
              <w:t xml:space="preserve"> </w:t>
            </w:r>
            <w:r w:rsidRPr="00934BA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forcible</w:t>
            </w:r>
            <w:r w:rsidRPr="00CB4CE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,</w:t>
            </w:r>
            <w:r w:rsidRPr="00CB4CE2">
              <w:rPr>
                <w:color w:val="00B0F0"/>
                <w:sz w:val="28"/>
                <w:szCs w:val="24"/>
              </w:rPr>
              <w:t xml:space="preserve"> c</w:t>
            </w:r>
            <w:r w:rsidRPr="00CB4CE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onsiderable,</w:t>
            </w:r>
            <w:r w:rsidRPr="00CB4CE2">
              <w:rPr>
                <w:color w:val="00B0F0"/>
                <w:sz w:val="28"/>
                <w:szCs w:val="24"/>
              </w:rPr>
              <w:t xml:space="preserve"> </w:t>
            </w:r>
            <w:r w:rsidRPr="00CB4CE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considerably,</w:t>
            </w:r>
            <w:r w:rsidRPr="00CB4CE2">
              <w:rPr>
                <w:color w:val="00B0F0"/>
                <w:sz w:val="28"/>
                <w:szCs w:val="24"/>
              </w:rPr>
              <w:t xml:space="preserve"> </w:t>
            </w:r>
            <w:r w:rsidRPr="00934BA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tolerable</w:t>
            </w:r>
            <w:r w:rsidR="00CB4CE2" w:rsidRPr="00CB4CE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 xml:space="preserve">, </w:t>
            </w:r>
            <w:r w:rsidRPr="00CB4CE2">
              <w:rPr>
                <w:rFonts w:asciiTheme="minorHAnsi" w:hAnsiTheme="minorHAnsi" w:cstheme="minorHAnsi"/>
                <w:color w:val="00B0F0"/>
                <w:sz w:val="24"/>
              </w:rPr>
              <w:t>t</w:t>
            </w:r>
            <w:r w:rsidRPr="00934BA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olerably</w:t>
            </w:r>
            <w:r w:rsidRPr="00CB4CE2">
              <w:rPr>
                <w:rFonts w:asciiTheme="minorHAnsi" w:hAnsiTheme="minorHAnsi" w:cstheme="minorHAnsi"/>
                <w:color w:val="00B0F0"/>
                <w:sz w:val="24"/>
              </w:rPr>
              <w:t>,</w:t>
            </w:r>
            <w:r w:rsidRPr="00CB4CE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 xml:space="preserve"> </w:t>
            </w:r>
            <w:r w:rsidRPr="00934BA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understandable</w:t>
            </w:r>
          </w:p>
          <w:p w:rsidR="00AA4E29" w:rsidRPr="00F57042" w:rsidRDefault="00AA4E29" w:rsidP="00633EC7">
            <w:pPr>
              <w:spacing w:after="2" w:line="239" w:lineRule="auto"/>
              <w:ind w:left="2" w:right="724"/>
              <w:rPr>
                <w:rFonts w:asciiTheme="minorHAnsi" w:hAnsiTheme="minorHAnsi" w:cstheme="minorHAnsi"/>
                <w:color w:val="FF0000"/>
                <w:sz w:val="28"/>
              </w:rPr>
            </w:pPr>
          </w:p>
        </w:tc>
        <w:tc>
          <w:tcPr>
            <w:tcW w:w="5130" w:type="dxa"/>
            <w:gridSpan w:val="2"/>
          </w:tcPr>
          <w:p w:rsidR="00AA4E29" w:rsidRPr="00F57042" w:rsidRDefault="00AA4E29" w:rsidP="00633EC7">
            <w:pPr>
              <w:spacing w:after="2" w:line="239" w:lineRule="auto"/>
              <w:ind w:left="1" w:right="251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</w:p>
        </w:tc>
        <w:tc>
          <w:tcPr>
            <w:tcW w:w="5330" w:type="dxa"/>
            <w:gridSpan w:val="2"/>
          </w:tcPr>
          <w:p w:rsidR="005B0DC5" w:rsidRPr="005B0DC5" w:rsidRDefault="008A5294" w:rsidP="005B0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F0"/>
                <w:sz w:val="28"/>
                <w:szCs w:val="20"/>
              </w:rPr>
            </w:pPr>
            <w:r w:rsidRPr="008A5294">
              <w:rPr>
                <w:rFonts w:asciiTheme="minorHAnsi" w:hAnsiTheme="minorHAnsi" w:cstheme="minorHAnsi"/>
                <w:color w:val="00B0F0"/>
                <w:sz w:val="28"/>
                <w:szCs w:val="20"/>
              </w:rPr>
              <w:t>o</w:t>
            </w:r>
            <w:r w:rsidR="005B0DC5" w:rsidRPr="005B0DC5">
              <w:rPr>
                <w:rFonts w:asciiTheme="minorHAnsi" w:hAnsiTheme="minorHAnsi" w:cstheme="minorHAnsi"/>
                <w:color w:val="00B0F0"/>
                <w:sz w:val="28"/>
                <w:szCs w:val="20"/>
              </w:rPr>
              <w:t>bservant</w:t>
            </w:r>
            <w:r w:rsidR="005B0DC5" w:rsidRPr="008A5294">
              <w:rPr>
                <w:rFonts w:asciiTheme="minorHAnsi" w:hAnsiTheme="minorHAnsi" w:cstheme="minorHAnsi"/>
                <w:color w:val="00B0F0"/>
                <w:sz w:val="28"/>
                <w:szCs w:val="20"/>
              </w:rPr>
              <w:t xml:space="preserve">, </w:t>
            </w:r>
            <w:r w:rsidR="005B0DC5" w:rsidRPr="005B0DC5">
              <w:rPr>
                <w:rFonts w:asciiTheme="minorHAnsi" w:hAnsiTheme="minorHAnsi" w:cstheme="minorHAnsi"/>
                <w:color w:val="00B0F0"/>
                <w:sz w:val="28"/>
                <w:szCs w:val="20"/>
              </w:rPr>
              <w:t>observance</w:t>
            </w:r>
            <w:r w:rsidR="005B0DC5" w:rsidRPr="008A5294">
              <w:rPr>
                <w:rFonts w:asciiTheme="minorHAnsi" w:hAnsiTheme="minorHAnsi" w:cstheme="minorHAnsi"/>
                <w:color w:val="00B0F0"/>
                <w:sz w:val="28"/>
                <w:szCs w:val="20"/>
              </w:rPr>
              <w:t>,</w:t>
            </w:r>
            <w:r w:rsidR="005B0DC5" w:rsidRPr="005B0DC5">
              <w:rPr>
                <w:rFonts w:asciiTheme="minorHAnsi" w:hAnsiTheme="minorHAnsi" w:cstheme="minorHAnsi"/>
                <w:color w:val="00B0F0"/>
                <w:sz w:val="28"/>
                <w:szCs w:val="20"/>
              </w:rPr>
              <w:t xml:space="preserve"> </w:t>
            </w:r>
            <w:r w:rsidR="005B0DC5" w:rsidRPr="008A5294">
              <w:rPr>
                <w:rFonts w:asciiTheme="minorHAnsi" w:hAnsiTheme="minorHAnsi" w:cstheme="minorHAnsi"/>
                <w:color w:val="00B0F0"/>
                <w:sz w:val="28"/>
                <w:szCs w:val="20"/>
              </w:rPr>
              <w:t xml:space="preserve">significant, </w:t>
            </w:r>
            <w:r w:rsidRPr="008A5294">
              <w:rPr>
                <w:rFonts w:asciiTheme="minorHAnsi" w:hAnsiTheme="minorHAnsi" w:cstheme="minorHAnsi"/>
                <w:color w:val="00B0F0"/>
                <w:sz w:val="28"/>
                <w:szCs w:val="20"/>
              </w:rPr>
              <w:t>significance, reluctant, reluctance, abundant, abundance, adolescent, adolescence</w:t>
            </w:r>
          </w:p>
          <w:p w:rsidR="00AA4E29" w:rsidRPr="00F57042" w:rsidRDefault="00AA4E29" w:rsidP="00633EC7">
            <w:pPr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A87AEC" w:rsidRPr="00F57042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</w:rPr>
      </w:pPr>
    </w:p>
    <w:p w:rsidR="00635715" w:rsidRPr="00F57042" w:rsidRDefault="0040560D" w:rsidP="00B33EAF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8"/>
        </w:rPr>
      </w:pPr>
      <w:r>
        <w:rPr>
          <w:rFonts w:asciiTheme="minorHAnsi" w:eastAsia="Twinkl" w:hAnsiTheme="minorHAnsi" w:cstheme="minorHAnsi"/>
          <w:b/>
          <w:color w:val="FF0000"/>
          <w:sz w:val="28"/>
        </w:rPr>
        <w:softHyphen/>
      </w:r>
      <w:r w:rsidR="000A34F8" w:rsidRPr="00F57042">
        <w:rPr>
          <w:rFonts w:asciiTheme="minorHAnsi" w:eastAsia="Twinkl" w:hAnsiTheme="minorHAnsi" w:cstheme="minorHAnsi"/>
          <w:b/>
          <w:color w:val="FF0000"/>
          <w:sz w:val="28"/>
        </w:rPr>
        <w:t>The red words are from the Y5&amp;6 Statutory word list</w:t>
      </w:r>
    </w:p>
    <w:p w:rsidR="000A34F8" w:rsidRDefault="000A34F8" w:rsidP="00B33EAF">
      <w:pPr>
        <w:spacing w:after="0"/>
        <w:jc w:val="center"/>
        <w:rPr>
          <w:rFonts w:asciiTheme="minorHAnsi" w:eastAsia="Twinkl" w:hAnsiTheme="minorHAnsi" w:cstheme="minorHAnsi"/>
          <w:b/>
          <w:color w:val="00B0F0"/>
          <w:sz w:val="28"/>
        </w:rPr>
      </w:pPr>
      <w:r w:rsidRPr="00F57042">
        <w:rPr>
          <w:rFonts w:asciiTheme="minorHAnsi" w:eastAsia="Twinkl" w:hAnsiTheme="minorHAnsi" w:cstheme="minorHAnsi"/>
          <w:b/>
          <w:color w:val="00B0F0"/>
          <w:sz w:val="28"/>
        </w:rPr>
        <w:t xml:space="preserve">The blue words are challenge words that you can swap with any known </w:t>
      </w:r>
      <w:r w:rsidRPr="00F57042">
        <w:rPr>
          <w:rFonts w:asciiTheme="minorHAnsi" w:eastAsia="Twinkl" w:hAnsiTheme="minorHAnsi" w:cstheme="minorHAnsi"/>
          <w:b/>
          <w:color w:val="000000" w:themeColor="text1"/>
          <w:sz w:val="28"/>
        </w:rPr>
        <w:t xml:space="preserve">black </w:t>
      </w:r>
      <w:r w:rsidRPr="00F57042">
        <w:rPr>
          <w:rFonts w:asciiTheme="minorHAnsi" w:eastAsia="Twinkl" w:hAnsiTheme="minorHAnsi" w:cstheme="minorHAnsi"/>
          <w:b/>
          <w:color w:val="00B0F0"/>
          <w:sz w:val="28"/>
        </w:rPr>
        <w:t xml:space="preserve">words </w:t>
      </w:r>
    </w:p>
    <w:p w:rsidR="00D44D4F" w:rsidRDefault="00D44D4F" w:rsidP="00B33EAF">
      <w:pPr>
        <w:spacing w:after="0"/>
        <w:jc w:val="center"/>
        <w:rPr>
          <w:rFonts w:asciiTheme="minorHAnsi" w:eastAsia="Twinkl" w:hAnsiTheme="minorHAnsi" w:cstheme="minorHAnsi"/>
          <w:b/>
          <w:color w:val="00B0F0"/>
          <w:sz w:val="28"/>
        </w:rPr>
      </w:pPr>
    </w:p>
    <w:p w:rsidR="0040560D" w:rsidRPr="00F57042" w:rsidRDefault="0040560D" w:rsidP="0040560D">
      <w:pPr>
        <w:spacing w:after="0"/>
        <w:jc w:val="center"/>
        <w:rPr>
          <w:rFonts w:asciiTheme="minorHAnsi" w:eastAsia="Twinkl" w:hAnsiTheme="minorHAnsi" w:cstheme="minorHAnsi"/>
          <w:b/>
          <w:sz w:val="30"/>
          <w:u w:val="single"/>
        </w:rPr>
      </w:pPr>
      <w:r w:rsidRPr="00F57042">
        <w:rPr>
          <w:rFonts w:asciiTheme="minorHAnsi" w:eastAsia="Twinkl" w:hAnsiTheme="minorHAnsi" w:cstheme="minorHAnsi"/>
          <w:b/>
          <w:sz w:val="30"/>
          <w:u w:val="single"/>
        </w:rPr>
        <w:lastRenderedPageBreak/>
        <w:t xml:space="preserve">Year 5 and 6 </w:t>
      </w:r>
      <w:r>
        <w:rPr>
          <w:rFonts w:asciiTheme="minorHAnsi" w:eastAsia="Twinkl" w:hAnsiTheme="minorHAnsi" w:cstheme="minorHAnsi"/>
          <w:b/>
          <w:sz w:val="30"/>
          <w:u w:val="single"/>
        </w:rPr>
        <w:t>Autumn 1</w:t>
      </w:r>
      <w:r w:rsidRPr="00F57042">
        <w:rPr>
          <w:rFonts w:asciiTheme="minorHAnsi" w:eastAsia="Twinkl" w:hAnsiTheme="minorHAnsi" w:cstheme="minorHAnsi"/>
          <w:b/>
          <w:sz w:val="30"/>
          <w:u w:val="single"/>
        </w:rPr>
        <w:t xml:space="preserve"> Spellings 202</w:t>
      </w:r>
      <w:r>
        <w:rPr>
          <w:rFonts w:asciiTheme="minorHAnsi" w:eastAsia="Twinkl" w:hAnsiTheme="minorHAnsi" w:cstheme="minorHAnsi"/>
          <w:b/>
          <w:sz w:val="30"/>
          <w:u w:val="single"/>
        </w:rPr>
        <w:t>5</w:t>
      </w:r>
      <w:bookmarkStart w:id="2" w:name="_GoBack"/>
      <w:bookmarkEnd w:id="2"/>
    </w:p>
    <w:p w:rsidR="0040560D" w:rsidRPr="00F57042" w:rsidRDefault="0040560D" w:rsidP="0040560D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F57042">
        <w:rPr>
          <w:rFonts w:asciiTheme="minorHAnsi" w:eastAsia="Twinkl" w:hAnsiTheme="minorHAnsi" w:cstheme="minorHAnsi"/>
          <w:b/>
          <w:color w:val="FF0000"/>
          <w:sz w:val="24"/>
        </w:rPr>
        <w:t xml:space="preserve">These are your fortnightly words for the half term.  </w:t>
      </w:r>
    </w:p>
    <w:p w:rsidR="0040560D" w:rsidRPr="00F57042" w:rsidRDefault="0040560D" w:rsidP="0040560D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F57042">
        <w:rPr>
          <w:rFonts w:asciiTheme="minorHAnsi" w:eastAsia="Twinkl" w:hAnsiTheme="minorHAnsi" w:cstheme="minorHAnsi"/>
          <w:b/>
          <w:color w:val="FF0000"/>
          <w:sz w:val="24"/>
        </w:rPr>
        <w:t xml:space="preserve">Please put them in a visible place at home to remind you to learn the words and the spelling rules.  </w:t>
      </w:r>
    </w:p>
    <w:p w:rsidR="0040560D" w:rsidRPr="00F57042" w:rsidRDefault="0040560D" w:rsidP="0040560D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853"/>
        <w:gridCol w:w="2564"/>
        <w:gridCol w:w="2565"/>
        <w:gridCol w:w="2565"/>
        <w:gridCol w:w="2565"/>
        <w:gridCol w:w="2765"/>
      </w:tblGrid>
      <w:tr w:rsidR="0040560D" w:rsidRPr="00F57042" w:rsidTr="00EE728F">
        <w:tc>
          <w:tcPr>
            <w:tcW w:w="5417" w:type="dxa"/>
            <w:gridSpan w:val="2"/>
          </w:tcPr>
          <w:p w:rsidR="0040560D" w:rsidRPr="00F57042" w:rsidRDefault="0040560D" w:rsidP="00EE728F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>
              <w:rPr>
                <w:rFonts w:asciiTheme="minorHAnsi" w:eastAsia="Twinkl" w:hAnsiTheme="minorHAnsi" w:cstheme="minorHAnsi"/>
                <w:sz w:val="20"/>
              </w:rPr>
              <w:t>8</w:t>
            </w:r>
            <w:r w:rsidRPr="00F57042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 w:rsidRPr="00F57042">
              <w:rPr>
                <w:rFonts w:asciiTheme="minorHAnsi" w:eastAsia="Twinkl" w:hAnsiTheme="minorHAnsi" w:cstheme="minorHAnsi"/>
                <w:sz w:val="20"/>
              </w:rPr>
              <w:t xml:space="preserve"> </w:t>
            </w:r>
            <w:r>
              <w:rPr>
                <w:rFonts w:asciiTheme="minorHAnsi" w:eastAsia="Twinkl" w:hAnsiTheme="minorHAnsi" w:cstheme="minorHAnsi"/>
                <w:sz w:val="20"/>
              </w:rPr>
              <w:t>September</w:t>
            </w:r>
            <w:r w:rsidRPr="00F57042">
              <w:rPr>
                <w:rFonts w:asciiTheme="minorHAnsi" w:eastAsia="Twinkl" w:hAnsiTheme="minorHAnsi" w:cstheme="minorHAnsi"/>
                <w:sz w:val="20"/>
              </w:rPr>
              <w:t xml:space="preserve"> 2025</w:t>
            </w:r>
          </w:p>
          <w:p w:rsidR="0040560D" w:rsidRPr="00F57042" w:rsidRDefault="0040560D" w:rsidP="00EE728F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>
              <w:rPr>
                <w:rFonts w:asciiTheme="minorHAnsi" w:eastAsia="Twinkl" w:hAnsiTheme="minorHAnsi" w:cstheme="minorHAnsi"/>
                <w:b/>
                <w:sz w:val="20"/>
              </w:rPr>
              <w:t>Words spelt with ‘able’, ‘</w:t>
            </w:r>
            <w:proofErr w:type="spellStart"/>
            <w:r>
              <w:rPr>
                <w:rFonts w:asciiTheme="minorHAnsi" w:eastAsia="Twinkl" w:hAnsiTheme="minorHAnsi" w:cstheme="minorHAnsi"/>
                <w:b/>
                <w:sz w:val="20"/>
              </w:rPr>
              <w:t>ibly</w:t>
            </w:r>
            <w:proofErr w:type="spellEnd"/>
            <w:r>
              <w:rPr>
                <w:rFonts w:asciiTheme="minorHAnsi" w:eastAsia="Twinkl" w:hAnsiTheme="minorHAnsi" w:cstheme="minorHAnsi"/>
                <w:b/>
                <w:sz w:val="20"/>
              </w:rPr>
              <w:t>’, ‘ably’ and ‘</w:t>
            </w:r>
            <w:proofErr w:type="spellStart"/>
            <w:r>
              <w:rPr>
                <w:rFonts w:asciiTheme="minorHAnsi" w:eastAsia="Twinkl" w:hAnsiTheme="minorHAnsi" w:cstheme="minorHAnsi"/>
                <w:b/>
                <w:sz w:val="20"/>
              </w:rPr>
              <w:t>ibly</w:t>
            </w:r>
            <w:proofErr w:type="spellEnd"/>
            <w:r>
              <w:rPr>
                <w:rFonts w:asciiTheme="minorHAnsi" w:eastAsia="Twinkl" w:hAnsiTheme="minorHAnsi" w:cstheme="minorHAnsi"/>
                <w:b/>
                <w:sz w:val="20"/>
              </w:rPr>
              <w:t xml:space="preserve">’ </w:t>
            </w:r>
          </w:p>
        </w:tc>
        <w:tc>
          <w:tcPr>
            <w:tcW w:w="5130" w:type="dxa"/>
            <w:gridSpan w:val="2"/>
          </w:tcPr>
          <w:p w:rsidR="0040560D" w:rsidRPr="00F57042" w:rsidRDefault="0040560D" w:rsidP="00EE728F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sz w:val="20"/>
              </w:rPr>
              <w:t>Week beginning 2</w:t>
            </w:r>
            <w:r>
              <w:rPr>
                <w:rFonts w:asciiTheme="minorHAnsi" w:eastAsia="Twinkl" w:hAnsiTheme="minorHAnsi" w:cstheme="minorHAnsi"/>
                <w:sz w:val="20"/>
              </w:rPr>
              <w:t>2</w:t>
            </w:r>
            <w:r w:rsidRPr="003C2E4E">
              <w:rPr>
                <w:rFonts w:asciiTheme="minorHAnsi" w:eastAsia="Twinkl" w:hAnsiTheme="minorHAnsi" w:cstheme="minorHAnsi"/>
                <w:sz w:val="20"/>
                <w:vertAlign w:val="superscript"/>
              </w:rPr>
              <w:t>nd</w:t>
            </w:r>
            <w:r>
              <w:rPr>
                <w:rFonts w:asciiTheme="minorHAnsi" w:eastAsia="Twinkl" w:hAnsiTheme="minorHAnsi" w:cstheme="minorHAnsi"/>
                <w:sz w:val="20"/>
              </w:rPr>
              <w:t xml:space="preserve"> September </w:t>
            </w:r>
            <w:r w:rsidRPr="00F57042">
              <w:rPr>
                <w:rFonts w:asciiTheme="minorHAnsi" w:eastAsia="Twinkl" w:hAnsiTheme="minorHAnsi" w:cstheme="minorHAnsi"/>
                <w:sz w:val="20"/>
              </w:rPr>
              <w:t>2025</w:t>
            </w:r>
          </w:p>
          <w:p w:rsidR="0040560D" w:rsidRPr="00F57042" w:rsidRDefault="0040560D" w:rsidP="00EE728F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 xml:space="preserve">Words with </w:t>
            </w:r>
            <w:r>
              <w:rPr>
                <w:rFonts w:asciiTheme="minorHAnsi" w:eastAsia="Twinkl" w:hAnsiTheme="minorHAnsi" w:cstheme="minorHAnsi"/>
                <w:b/>
                <w:sz w:val="20"/>
              </w:rPr>
              <w:t>a hyphen</w:t>
            </w:r>
          </w:p>
        </w:tc>
        <w:tc>
          <w:tcPr>
            <w:tcW w:w="5330" w:type="dxa"/>
            <w:gridSpan w:val="2"/>
          </w:tcPr>
          <w:p w:rsidR="0040560D" w:rsidRPr="00F57042" w:rsidRDefault="0040560D" w:rsidP="00EE728F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>
              <w:rPr>
                <w:rFonts w:asciiTheme="minorHAnsi" w:eastAsia="Twinkl" w:hAnsiTheme="minorHAnsi" w:cstheme="minorHAnsi"/>
                <w:sz w:val="20"/>
              </w:rPr>
              <w:t>6</w:t>
            </w:r>
            <w:r w:rsidRPr="003C2E4E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eastAsia="Twinkl" w:hAnsiTheme="minorHAnsi" w:cstheme="minorHAnsi"/>
                <w:sz w:val="20"/>
              </w:rPr>
              <w:t xml:space="preserve"> October </w:t>
            </w:r>
            <w:r w:rsidRPr="00F57042">
              <w:rPr>
                <w:rFonts w:asciiTheme="minorHAnsi" w:eastAsia="Twinkl" w:hAnsiTheme="minorHAnsi" w:cstheme="minorHAnsi"/>
                <w:sz w:val="20"/>
              </w:rPr>
              <w:t>2025</w:t>
            </w:r>
          </w:p>
          <w:p w:rsidR="0040560D" w:rsidRPr="00F57042" w:rsidRDefault="0040560D" w:rsidP="00EE728F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 xml:space="preserve">Words </w:t>
            </w:r>
            <w:r>
              <w:rPr>
                <w:rFonts w:asciiTheme="minorHAnsi" w:eastAsia="Twinkl" w:hAnsiTheme="minorHAnsi" w:cstheme="minorHAnsi"/>
                <w:b/>
                <w:sz w:val="20"/>
              </w:rPr>
              <w:t>ending in ant, -</w:t>
            </w:r>
            <w:proofErr w:type="spellStart"/>
            <w:r>
              <w:rPr>
                <w:rFonts w:asciiTheme="minorHAnsi" w:eastAsia="Twinkl" w:hAnsiTheme="minorHAnsi" w:cstheme="minorHAnsi"/>
                <w:b/>
                <w:sz w:val="20"/>
              </w:rPr>
              <w:t>ance</w:t>
            </w:r>
            <w:proofErr w:type="spellEnd"/>
            <w:r>
              <w:rPr>
                <w:rFonts w:asciiTheme="minorHAnsi" w:eastAsia="Twinkl" w:hAnsiTheme="minorHAnsi" w:cstheme="minorHAnsi"/>
                <w:b/>
                <w:sz w:val="20"/>
              </w:rPr>
              <w:t>, -</w:t>
            </w:r>
            <w:proofErr w:type="spellStart"/>
            <w:r>
              <w:rPr>
                <w:rFonts w:asciiTheme="minorHAnsi" w:eastAsia="Twinkl" w:hAnsiTheme="minorHAnsi" w:cstheme="minorHAnsi"/>
                <w:b/>
                <w:sz w:val="20"/>
              </w:rPr>
              <w:t>ancy</w:t>
            </w:r>
            <w:proofErr w:type="spellEnd"/>
            <w:r>
              <w:rPr>
                <w:rFonts w:asciiTheme="minorHAnsi" w:eastAsia="Twinkl" w:hAnsiTheme="minorHAnsi" w:cstheme="minorHAnsi"/>
                <w:b/>
                <w:sz w:val="20"/>
              </w:rPr>
              <w:t xml:space="preserve"> and </w:t>
            </w:r>
            <w:proofErr w:type="spellStart"/>
            <w:r>
              <w:rPr>
                <w:rFonts w:asciiTheme="minorHAnsi" w:eastAsia="Twinkl" w:hAnsiTheme="minorHAnsi" w:cstheme="minorHAnsi"/>
                <w:b/>
                <w:sz w:val="20"/>
              </w:rPr>
              <w:t>ent</w:t>
            </w:r>
            <w:proofErr w:type="spellEnd"/>
            <w:r>
              <w:rPr>
                <w:rFonts w:asciiTheme="minorHAnsi" w:eastAsia="Twinkl" w:hAnsiTheme="minorHAnsi" w:cstheme="minorHAnsi"/>
                <w:b/>
                <w:sz w:val="20"/>
              </w:rPr>
              <w:t>, -</w:t>
            </w:r>
            <w:proofErr w:type="spellStart"/>
            <w:r>
              <w:rPr>
                <w:rFonts w:asciiTheme="minorHAnsi" w:eastAsia="Twinkl" w:hAnsiTheme="minorHAnsi" w:cstheme="minorHAnsi"/>
                <w:b/>
                <w:sz w:val="20"/>
              </w:rPr>
              <w:t>ence</w:t>
            </w:r>
            <w:proofErr w:type="spellEnd"/>
            <w:r>
              <w:rPr>
                <w:rFonts w:asciiTheme="minorHAnsi" w:eastAsia="Twinkl" w:hAnsiTheme="minorHAnsi" w:cstheme="minorHAnsi"/>
                <w:b/>
                <w:sz w:val="20"/>
              </w:rPr>
              <w:t xml:space="preserve"> and -</w:t>
            </w:r>
            <w:proofErr w:type="spellStart"/>
            <w:r>
              <w:rPr>
                <w:rFonts w:asciiTheme="minorHAnsi" w:eastAsia="Twinkl" w:hAnsiTheme="minorHAnsi" w:cstheme="minorHAnsi"/>
                <w:b/>
                <w:sz w:val="20"/>
              </w:rPr>
              <w:t>ency</w:t>
            </w:r>
            <w:proofErr w:type="spellEnd"/>
          </w:p>
        </w:tc>
      </w:tr>
      <w:tr w:rsidR="0040560D" w:rsidRPr="00F57042" w:rsidTr="00EE728F">
        <w:tc>
          <w:tcPr>
            <w:tcW w:w="2853" w:type="dxa"/>
          </w:tcPr>
          <w:p w:rsidR="0040560D" w:rsidRPr="00F57042" w:rsidRDefault="0040560D" w:rsidP="00EE728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2564" w:type="dxa"/>
          </w:tcPr>
          <w:p w:rsidR="0040560D" w:rsidRPr="00F57042" w:rsidRDefault="0040560D" w:rsidP="00EE728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  <w:tc>
          <w:tcPr>
            <w:tcW w:w="2565" w:type="dxa"/>
          </w:tcPr>
          <w:p w:rsidR="0040560D" w:rsidRPr="00F57042" w:rsidRDefault="0040560D" w:rsidP="00EE728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2565" w:type="dxa"/>
          </w:tcPr>
          <w:p w:rsidR="0040560D" w:rsidRPr="00F57042" w:rsidRDefault="0040560D" w:rsidP="00EE728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  <w:tc>
          <w:tcPr>
            <w:tcW w:w="2565" w:type="dxa"/>
          </w:tcPr>
          <w:p w:rsidR="0040560D" w:rsidRPr="00F57042" w:rsidRDefault="0040560D" w:rsidP="00EE728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2765" w:type="dxa"/>
          </w:tcPr>
          <w:p w:rsidR="0040560D" w:rsidRPr="00F57042" w:rsidRDefault="0040560D" w:rsidP="00EE728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</w:tr>
      <w:tr w:rsidR="0040560D" w:rsidRPr="00F57042" w:rsidTr="00EE728F">
        <w:trPr>
          <w:trHeight w:val="2696"/>
        </w:trPr>
        <w:tc>
          <w:tcPr>
            <w:tcW w:w="2853" w:type="dxa"/>
          </w:tcPr>
          <w:p w:rsidR="0040560D" w:rsidRPr="00934BA2" w:rsidRDefault="0040560D" w:rsidP="00EE728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  <w:szCs w:val="28"/>
              </w:rPr>
              <w:t>enjoyable / enjoyably</w:t>
            </w:r>
          </w:p>
          <w:p w:rsidR="0040560D" w:rsidRPr="00934BA2" w:rsidRDefault="0040560D" w:rsidP="00EE728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  <w:szCs w:val="28"/>
              </w:rPr>
              <w:t>adorable / adorably</w:t>
            </w:r>
          </w:p>
          <w:p w:rsidR="0040560D" w:rsidRPr="00934BA2" w:rsidRDefault="0040560D" w:rsidP="00EE728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  <w:szCs w:val="28"/>
              </w:rPr>
              <w:t>agreeable / agreeably comfortable</w:t>
            </w:r>
            <w:r>
              <w:rPr>
                <w:rStyle w:val="Strong"/>
                <w:rFonts w:asciiTheme="minorHAnsi" w:hAnsiTheme="minorHAnsi" w:cstheme="minorHAnsi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szCs w:val="28"/>
              </w:rPr>
              <w:t xml:space="preserve">/ </w:t>
            </w: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  <w:szCs w:val="28"/>
              </w:rPr>
              <w:t>comfortably</w:t>
            </w:r>
          </w:p>
          <w:p w:rsidR="0040560D" w:rsidRPr="00934BA2" w:rsidRDefault="0040560D" w:rsidP="00EE728F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  <w:szCs w:val="28"/>
              </w:rPr>
              <w:t>reliable / reliably</w:t>
            </w:r>
          </w:p>
          <w:p w:rsidR="0040560D" w:rsidRPr="00934BA2" w:rsidRDefault="0040560D" w:rsidP="00EE728F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horrible / horribly</w:t>
            </w:r>
          </w:p>
          <w:p w:rsidR="0040560D" w:rsidRPr="00934BA2" w:rsidRDefault="0040560D" w:rsidP="00EE728F">
            <w:pPr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</w:pP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legible / legibly</w:t>
            </w:r>
          </w:p>
          <w:p w:rsidR="0040560D" w:rsidRPr="00934BA2" w:rsidRDefault="0040560D" w:rsidP="00EE728F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reliable / reliably</w:t>
            </w:r>
          </w:p>
          <w:p w:rsidR="0040560D" w:rsidRDefault="0040560D" w:rsidP="00EE728F">
            <w:pPr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</w:pP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incredible / incredibly</w:t>
            </w:r>
          </w:p>
          <w:p w:rsidR="0040560D" w:rsidRPr="00934BA2" w:rsidRDefault="0040560D" w:rsidP="00EE728F">
            <w:pPr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 xml:space="preserve">responsible / </w:t>
            </w: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responsibly</w:t>
            </w:r>
          </w:p>
          <w:p w:rsidR="0040560D" w:rsidRPr="00934BA2" w:rsidRDefault="0040560D" w:rsidP="00EE728F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:rsidR="0040560D" w:rsidRPr="00934BA2" w:rsidRDefault="0040560D" w:rsidP="00EE728F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2564" w:type="dxa"/>
          </w:tcPr>
          <w:p w:rsidR="0040560D" w:rsidRPr="00934BA2" w:rsidRDefault="0040560D" w:rsidP="00EE728F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sz w:val="28"/>
              </w:rPr>
            </w:pP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</w:rPr>
              <w:t>changeable</w:t>
            </w:r>
          </w:p>
          <w:p w:rsidR="0040560D" w:rsidRPr="00934BA2" w:rsidRDefault="0040560D" w:rsidP="00EE728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</w:rPr>
            </w:pP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</w:rPr>
              <w:t>excitable</w:t>
            </w:r>
          </w:p>
          <w:p w:rsidR="0040560D" w:rsidRPr="00934BA2" w:rsidRDefault="0040560D" w:rsidP="00EE728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</w:rPr>
            </w:pP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</w:rPr>
              <w:t>dependable</w:t>
            </w:r>
          </w:p>
          <w:p w:rsidR="0040560D" w:rsidRPr="00934BA2" w:rsidRDefault="0040560D" w:rsidP="00EE728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</w:rPr>
            </w:pPr>
            <w:r w:rsidRPr="00934BA2">
              <w:rPr>
                <w:rStyle w:val="Strong"/>
                <w:rFonts w:asciiTheme="minorHAnsi" w:hAnsiTheme="minorHAnsi" w:cstheme="minorHAnsi"/>
                <w:b w:val="0"/>
                <w:sz w:val="28"/>
              </w:rPr>
              <w:t>noticeable</w:t>
            </w:r>
            <w:r>
              <w:rPr>
                <w:rStyle w:val="Strong"/>
                <w:rFonts w:asciiTheme="minorHAnsi" w:hAnsiTheme="minorHAnsi" w:cstheme="minorHAnsi"/>
                <w:b w:val="0"/>
                <w:sz w:val="28"/>
              </w:rPr>
              <w:t>/ noticeably</w:t>
            </w:r>
          </w:p>
          <w:p w:rsidR="0040560D" w:rsidRPr="00934BA2" w:rsidRDefault="0040560D" w:rsidP="00EE728F">
            <w:pPr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terrible</w:t>
            </w:r>
            <w: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 xml:space="preserve"> / terribly</w:t>
            </w:r>
          </w:p>
          <w:p w:rsidR="0040560D" w:rsidRPr="00934BA2" w:rsidRDefault="0040560D" w:rsidP="00EE728F">
            <w:pPr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invisible</w:t>
            </w:r>
          </w:p>
          <w:p w:rsidR="0040560D" w:rsidRPr="00934BA2" w:rsidRDefault="0040560D" w:rsidP="00EE728F">
            <w:pPr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sensible</w:t>
            </w:r>
          </w:p>
          <w:p w:rsidR="0040560D" w:rsidRPr="00934BA2" w:rsidRDefault="0040560D" w:rsidP="00EE728F">
            <w:pPr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 xml:space="preserve">reasonable / </w:t>
            </w: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reasonably</w:t>
            </w:r>
          </w:p>
          <w:p w:rsidR="0040560D" w:rsidRPr="00934BA2" w:rsidRDefault="0040560D" w:rsidP="00EE728F">
            <w:pP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 xml:space="preserve">noticeable / </w:t>
            </w: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noticeably</w:t>
            </w:r>
          </w:p>
          <w:p w:rsidR="0040560D" w:rsidRPr="00934BA2" w:rsidRDefault="0040560D" w:rsidP="00EE728F">
            <w:pPr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 xml:space="preserve">possible / </w:t>
            </w: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possibly</w:t>
            </w:r>
          </w:p>
          <w:p w:rsidR="0040560D" w:rsidRPr="00934BA2" w:rsidRDefault="0040560D" w:rsidP="00EE728F">
            <w:pPr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 xml:space="preserve">sensible / </w:t>
            </w:r>
            <w:r w:rsidRPr="00934BA2">
              <w:rPr>
                <w:rFonts w:asciiTheme="minorHAnsi" w:eastAsia="Times New Roman" w:hAnsiTheme="minorHAnsi" w:cstheme="minorHAnsi"/>
                <w:bCs/>
                <w:sz w:val="28"/>
                <w:szCs w:val="24"/>
              </w:rPr>
              <w:t>sensibly</w:t>
            </w:r>
          </w:p>
          <w:p w:rsidR="0040560D" w:rsidRPr="00934BA2" w:rsidRDefault="0040560D" w:rsidP="00EE728F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2565" w:type="dxa"/>
          </w:tcPr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co-ordinate 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co-operate </w:t>
            </w:r>
          </w:p>
          <w:p w:rsidR="0040560D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co-own 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co-author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re-enter 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>re-cover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re-elect 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>re-create</w:t>
            </w:r>
          </w:p>
          <w:p w:rsidR="0040560D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re-educate 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re-mark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cross-reference </w:t>
            </w:r>
          </w:p>
          <w:p w:rsidR="0040560D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cross-section </w:t>
            </w:r>
          </w:p>
          <w:p w:rsidR="0040560D" w:rsidRPr="005B0DC5" w:rsidRDefault="0040560D" w:rsidP="00EE728F">
            <w:pPr>
              <w:pStyle w:val="Default"/>
              <w:rPr>
                <w:color w:val="000000" w:themeColor="text1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h</w:t>
            </w:r>
            <w:r w:rsidRPr="005B0DC5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eart-stopping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</w:p>
          <w:p w:rsidR="0040560D" w:rsidRPr="009B5034" w:rsidRDefault="0040560D" w:rsidP="00EE72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65" w:type="dxa"/>
          </w:tcPr>
          <w:p w:rsidR="0040560D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ex-convict 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ex-champion</w:t>
            </w:r>
          </w:p>
          <w:p w:rsidR="0040560D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all-inclusive </w:t>
            </w:r>
          </w:p>
          <w:p w:rsidR="0040560D" w:rsidRDefault="0040560D" w:rsidP="00EE728F">
            <w:pPr>
              <w:pStyle w:val="Defaul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re-examine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re-evaluate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self-addressed 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non-refundable 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non-toxic 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self-esteem 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self-portrait </w:t>
            </w:r>
          </w:p>
          <w:p w:rsidR="0040560D" w:rsidRPr="009B5034" w:rsidRDefault="0040560D" w:rsidP="00EE728F">
            <w:pPr>
              <w:pStyle w:val="Default"/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mid-February </w:t>
            </w:r>
          </w:p>
          <w:p w:rsidR="0040560D" w:rsidRPr="009B5034" w:rsidRDefault="0040560D" w:rsidP="00EE728F">
            <w:pPr>
              <w:rPr>
                <w:sz w:val="28"/>
                <w:szCs w:val="20"/>
              </w:rPr>
            </w:pPr>
            <w:r w:rsidRPr="009B5034">
              <w:rPr>
                <w:sz w:val="28"/>
                <w:szCs w:val="20"/>
              </w:rPr>
              <w:t xml:space="preserve">mid-Atlantic </w:t>
            </w:r>
          </w:p>
          <w:p w:rsidR="0040560D" w:rsidRPr="009B5034" w:rsidRDefault="0040560D" w:rsidP="00EE728F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9B503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small-business</w:t>
            </w:r>
          </w:p>
        </w:tc>
        <w:tc>
          <w:tcPr>
            <w:tcW w:w="2565" w:type="dxa"/>
          </w:tcPr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agent 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agency 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decent 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decency </w:t>
            </w:r>
          </w:p>
          <w:p w:rsidR="0040560D" w:rsidRDefault="0040560D" w:rsidP="00EE728F">
            <w:pPr>
              <w:tabs>
                <w:tab w:val="left" w:pos="135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frequent</w:t>
            </w:r>
          </w:p>
          <w:p w:rsidR="0040560D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frequency</w:t>
            </w: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 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innocent 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innocence 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hesitant </w:t>
            </w:r>
          </w:p>
          <w:p w:rsidR="0040560D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hesitancy </w:t>
            </w:r>
          </w:p>
          <w:p w:rsidR="0040560D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elegant</w:t>
            </w:r>
          </w:p>
          <w:p w:rsidR="0040560D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elegance</w:t>
            </w:r>
          </w:p>
          <w:p w:rsidR="0040560D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different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difference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</w:p>
        </w:tc>
        <w:tc>
          <w:tcPr>
            <w:tcW w:w="2765" w:type="dxa"/>
          </w:tcPr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expectant 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expecta</w:t>
            </w:r>
            <w:r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ncy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tolerant 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toleranc</w:t>
            </w:r>
            <w:r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e</w:t>
            </w: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 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assistant </w:t>
            </w:r>
          </w:p>
          <w:p w:rsidR="0040560D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assistance 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confident </w:t>
            </w:r>
          </w:p>
          <w:p w:rsidR="0040560D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confidence 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obedient 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obedience 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 xml:space="preserve">independent </w:t>
            </w:r>
          </w:p>
          <w:p w:rsidR="0040560D" w:rsidRDefault="0040560D" w:rsidP="00EE728F">
            <w:pPr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5B0DC5">
              <w:rPr>
                <w:rFonts w:asciiTheme="minorHAnsi" w:hAnsiTheme="minorHAnsi" w:cstheme="minorHAnsi"/>
                <w:color w:val="000000"/>
                <w:sz w:val="28"/>
                <w:szCs w:val="20"/>
              </w:rPr>
              <w:t>independence</w:t>
            </w:r>
          </w:p>
          <w:p w:rsidR="0040560D" w:rsidRDefault="0040560D" w:rsidP="00EE728F">
            <w:pPr>
              <w:autoSpaceDE w:val="0"/>
              <w:autoSpaceDN w:val="0"/>
              <w:adjustRightInd w:val="0"/>
              <w:rPr>
                <w:rFonts w:asciiTheme="minorHAnsi" w:eastAsia="Twinkl" w:hAnsiTheme="minorHAnsi" w:cstheme="minorHAnsi"/>
                <w:sz w:val="28"/>
                <w:szCs w:val="28"/>
              </w:rPr>
            </w:pPr>
            <w:r>
              <w:rPr>
                <w:rFonts w:asciiTheme="minorHAnsi" w:eastAsia="Twinkl" w:hAnsiTheme="minorHAnsi" w:cstheme="minorHAnsi"/>
                <w:sz w:val="28"/>
                <w:szCs w:val="28"/>
              </w:rPr>
              <w:t>persistent</w:t>
            </w:r>
          </w:p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eastAsia="Twinkl" w:hAnsiTheme="minorHAnsi" w:cstheme="minorHAnsi"/>
                <w:sz w:val="28"/>
                <w:szCs w:val="28"/>
              </w:rPr>
            </w:pPr>
            <w:r>
              <w:rPr>
                <w:rFonts w:asciiTheme="minorHAnsi" w:eastAsia="Twinkl" w:hAnsiTheme="minorHAnsi" w:cstheme="minorHAnsi"/>
                <w:sz w:val="28"/>
                <w:szCs w:val="28"/>
              </w:rPr>
              <w:t>persistence</w:t>
            </w:r>
          </w:p>
        </w:tc>
      </w:tr>
      <w:tr w:rsidR="0040560D" w:rsidRPr="00F57042" w:rsidTr="00EE728F">
        <w:trPr>
          <w:trHeight w:val="1078"/>
        </w:trPr>
        <w:tc>
          <w:tcPr>
            <w:tcW w:w="5417" w:type="dxa"/>
            <w:gridSpan w:val="2"/>
          </w:tcPr>
          <w:p w:rsidR="0040560D" w:rsidRPr="00CB4CE2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F0"/>
                <w:sz w:val="28"/>
                <w:szCs w:val="24"/>
              </w:rPr>
            </w:pPr>
            <w:r w:rsidRPr="00CB4CE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applicable,</w:t>
            </w:r>
            <w:r w:rsidRPr="00CB4CE2">
              <w:rPr>
                <w:color w:val="00B0F0"/>
                <w:sz w:val="28"/>
                <w:szCs w:val="24"/>
              </w:rPr>
              <w:t xml:space="preserve"> </w:t>
            </w:r>
            <w:r w:rsidRPr="00934BA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forcible</w:t>
            </w:r>
            <w:r w:rsidRPr="00CB4CE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,</w:t>
            </w:r>
            <w:r w:rsidRPr="00CB4CE2">
              <w:rPr>
                <w:color w:val="00B0F0"/>
                <w:sz w:val="28"/>
                <w:szCs w:val="24"/>
              </w:rPr>
              <w:t xml:space="preserve"> c</w:t>
            </w:r>
            <w:r w:rsidRPr="00CB4CE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onsiderable,</w:t>
            </w:r>
            <w:r w:rsidRPr="00CB4CE2">
              <w:rPr>
                <w:color w:val="00B0F0"/>
                <w:sz w:val="28"/>
                <w:szCs w:val="24"/>
              </w:rPr>
              <w:t xml:space="preserve"> </w:t>
            </w:r>
            <w:r w:rsidRPr="00CB4CE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considerably,</w:t>
            </w:r>
            <w:r w:rsidRPr="00CB4CE2">
              <w:rPr>
                <w:color w:val="00B0F0"/>
                <w:sz w:val="28"/>
                <w:szCs w:val="24"/>
              </w:rPr>
              <w:t xml:space="preserve"> </w:t>
            </w:r>
            <w:r w:rsidRPr="00934BA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tolerable</w:t>
            </w:r>
            <w:r w:rsidRPr="00CB4CE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 xml:space="preserve">, </w:t>
            </w:r>
            <w:r w:rsidRPr="00CB4CE2">
              <w:rPr>
                <w:rFonts w:asciiTheme="minorHAnsi" w:hAnsiTheme="minorHAnsi" w:cstheme="minorHAnsi"/>
                <w:color w:val="00B0F0"/>
                <w:sz w:val="24"/>
              </w:rPr>
              <w:t>t</w:t>
            </w:r>
            <w:r w:rsidRPr="00934BA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olerably</w:t>
            </w:r>
            <w:r w:rsidRPr="00CB4CE2">
              <w:rPr>
                <w:rFonts w:asciiTheme="minorHAnsi" w:hAnsiTheme="minorHAnsi" w:cstheme="minorHAnsi"/>
                <w:color w:val="00B0F0"/>
                <w:sz w:val="24"/>
              </w:rPr>
              <w:t>,</w:t>
            </w:r>
            <w:r w:rsidRPr="00CB4CE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 xml:space="preserve"> </w:t>
            </w:r>
            <w:r w:rsidRPr="00934BA2">
              <w:rPr>
                <w:rFonts w:asciiTheme="minorHAnsi" w:hAnsiTheme="minorHAnsi" w:cstheme="minorHAnsi"/>
                <w:color w:val="00B0F0"/>
                <w:sz w:val="28"/>
                <w:szCs w:val="24"/>
              </w:rPr>
              <w:t>understandable</w:t>
            </w:r>
          </w:p>
          <w:p w:rsidR="0040560D" w:rsidRPr="00F57042" w:rsidRDefault="0040560D" w:rsidP="00EE728F">
            <w:pPr>
              <w:spacing w:after="2" w:line="239" w:lineRule="auto"/>
              <w:ind w:left="2" w:right="724"/>
              <w:rPr>
                <w:rFonts w:asciiTheme="minorHAnsi" w:hAnsiTheme="minorHAnsi" w:cstheme="minorHAnsi"/>
                <w:color w:val="FF0000"/>
                <w:sz w:val="28"/>
              </w:rPr>
            </w:pPr>
          </w:p>
        </w:tc>
        <w:tc>
          <w:tcPr>
            <w:tcW w:w="5130" w:type="dxa"/>
            <w:gridSpan w:val="2"/>
          </w:tcPr>
          <w:p w:rsidR="0040560D" w:rsidRPr="00F57042" w:rsidRDefault="0040560D" w:rsidP="00EE728F">
            <w:pPr>
              <w:spacing w:after="2" w:line="239" w:lineRule="auto"/>
              <w:ind w:left="1" w:right="251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</w:p>
        </w:tc>
        <w:tc>
          <w:tcPr>
            <w:tcW w:w="5330" w:type="dxa"/>
            <w:gridSpan w:val="2"/>
          </w:tcPr>
          <w:p w:rsidR="0040560D" w:rsidRPr="005B0DC5" w:rsidRDefault="0040560D" w:rsidP="00EE72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F0"/>
                <w:sz w:val="28"/>
                <w:szCs w:val="20"/>
              </w:rPr>
            </w:pPr>
            <w:r w:rsidRPr="008A5294">
              <w:rPr>
                <w:rFonts w:asciiTheme="minorHAnsi" w:hAnsiTheme="minorHAnsi" w:cstheme="minorHAnsi"/>
                <w:color w:val="00B0F0"/>
                <w:sz w:val="28"/>
                <w:szCs w:val="20"/>
              </w:rPr>
              <w:t>o</w:t>
            </w:r>
            <w:r w:rsidRPr="005B0DC5">
              <w:rPr>
                <w:rFonts w:asciiTheme="minorHAnsi" w:hAnsiTheme="minorHAnsi" w:cstheme="minorHAnsi"/>
                <w:color w:val="00B0F0"/>
                <w:sz w:val="28"/>
                <w:szCs w:val="20"/>
              </w:rPr>
              <w:t>bservant</w:t>
            </w:r>
            <w:r w:rsidRPr="008A5294">
              <w:rPr>
                <w:rFonts w:asciiTheme="minorHAnsi" w:hAnsiTheme="minorHAnsi" w:cstheme="minorHAnsi"/>
                <w:color w:val="00B0F0"/>
                <w:sz w:val="28"/>
                <w:szCs w:val="20"/>
              </w:rPr>
              <w:t xml:space="preserve">, </w:t>
            </w:r>
            <w:r w:rsidRPr="005B0DC5">
              <w:rPr>
                <w:rFonts w:asciiTheme="minorHAnsi" w:hAnsiTheme="minorHAnsi" w:cstheme="minorHAnsi"/>
                <w:color w:val="00B0F0"/>
                <w:sz w:val="28"/>
                <w:szCs w:val="20"/>
              </w:rPr>
              <w:t>observance</w:t>
            </w:r>
            <w:r w:rsidRPr="008A5294">
              <w:rPr>
                <w:rFonts w:asciiTheme="minorHAnsi" w:hAnsiTheme="minorHAnsi" w:cstheme="minorHAnsi"/>
                <w:color w:val="00B0F0"/>
                <w:sz w:val="28"/>
                <w:szCs w:val="20"/>
              </w:rPr>
              <w:t>,</w:t>
            </w:r>
            <w:r w:rsidRPr="005B0DC5">
              <w:rPr>
                <w:rFonts w:asciiTheme="minorHAnsi" w:hAnsiTheme="minorHAnsi" w:cstheme="minorHAnsi"/>
                <w:color w:val="00B0F0"/>
                <w:sz w:val="28"/>
                <w:szCs w:val="20"/>
              </w:rPr>
              <w:t xml:space="preserve"> </w:t>
            </w:r>
            <w:r w:rsidRPr="008A5294">
              <w:rPr>
                <w:rFonts w:asciiTheme="minorHAnsi" w:hAnsiTheme="minorHAnsi" w:cstheme="minorHAnsi"/>
                <w:color w:val="00B0F0"/>
                <w:sz w:val="28"/>
                <w:szCs w:val="20"/>
              </w:rPr>
              <w:t>significant, significance, reluctant, reluctance, abundant, abundance, adolescent, adolescence</w:t>
            </w:r>
          </w:p>
          <w:p w:rsidR="0040560D" w:rsidRPr="00F57042" w:rsidRDefault="0040560D" w:rsidP="00EE728F">
            <w:pPr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40560D" w:rsidRPr="00F57042" w:rsidRDefault="0040560D" w:rsidP="0040560D">
      <w:pPr>
        <w:spacing w:after="0"/>
        <w:jc w:val="center"/>
        <w:rPr>
          <w:rFonts w:asciiTheme="minorHAnsi" w:eastAsia="Twinkl" w:hAnsiTheme="minorHAnsi" w:cstheme="minorHAnsi"/>
          <w:b/>
          <w:color w:val="FF0000"/>
        </w:rPr>
      </w:pPr>
    </w:p>
    <w:p w:rsidR="0040560D" w:rsidRPr="00F57042" w:rsidRDefault="0040560D" w:rsidP="0040560D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8"/>
        </w:rPr>
      </w:pPr>
      <w:r w:rsidRPr="00F57042">
        <w:rPr>
          <w:rFonts w:asciiTheme="minorHAnsi" w:eastAsia="Twinkl" w:hAnsiTheme="minorHAnsi" w:cstheme="minorHAnsi"/>
          <w:b/>
          <w:color w:val="FF0000"/>
          <w:sz w:val="28"/>
        </w:rPr>
        <w:t>The red words are from the Y5&amp;6 Statutory word list</w:t>
      </w:r>
    </w:p>
    <w:p w:rsidR="0040560D" w:rsidRDefault="0040560D" w:rsidP="0040560D">
      <w:pPr>
        <w:spacing w:after="0"/>
        <w:jc w:val="center"/>
        <w:rPr>
          <w:rFonts w:asciiTheme="minorHAnsi" w:eastAsia="Twinkl" w:hAnsiTheme="minorHAnsi" w:cstheme="minorHAnsi"/>
          <w:b/>
          <w:color w:val="00B0F0"/>
          <w:sz w:val="28"/>
        </w:rPr>
      </w:pPr>
      <w:r w:rsidRPr="00F57042">
        <w:rPr>
          <w:rFonts w:asciiTheme="minorHAnsi" w:eastAsia="Twinkl" w:hAnsiTheme="minorHAnsi" w:cstheme="minorHAnsi"/>
          <w:b/>
          <w:color w:val="00B0F0"/>
          <w:sz w:val="28"/>
        </w:rPr>
        <w:t xml:space="preserve">The blue words are challenge words that you can swap with any known </w:t>
      </w:r>
      <w:r w:rsidRPr="00F57042">
        <w:rPr>
          <w:rFonts w:asciiTheme="minorHAnsi" w:eastAsia="Twinkl" w:hAnsiTheme="minorHAnsi" w:cstheme="minorHAnsi"/>
          <w:b/>
          <w:color w:val="000000" w:themeColor="text1"/>
          <w:sz w:val="28"/>
        </w:rPr>
        <w:t xml:space="preserve">black </w:t>
      </w:r>
      <w:r w:rsidRPr="00F57042">
        <w:rPr>
          <w:rFonts w:asciiTheme="minorHAnsi" w:eastAsia="Twinkl" w:hAnsiTheme="minorHAnsi" w:cstheme="minorHAnsi"/>
          <w:b/>
          <w:color w:val="00B0F0"/>
          <w:sz w:val="28"/>
        </w:rPr>
        <w:t xml:space="preserve">words </w:t>
      </w:r>
    </w:p>
    <w:p w:rsidR="00D44D4F" w:rsidRPr="00F57042" w:rsidRDefault="00D44D4F" w:rsidP="0040560D">
      <w:pPr>
        <w:spacing w:after="0"/>
        <w:rPr>
          <w:rFonts w:asciiTheme="minorHAnsi" w:eastAsia="Twinkl" w:hAnsiTheme="minorHAnsi" w:cstheme="minorHAnsi"/>
          <w:b/>
          <w:color w:val="00B0F0"/>
          <w:sz w:val="28"/>
        </w:rPr>
      </w:pPr>
    </w:p>
    <w:sectPr w:rsidR="00D44D4F" w:rsidRPr="00F57042" w:rsidSect="0050264E">
      <w:pgSz w:w="16838" w:h="11906" w:orient="landscape"/>
      <w:pgMar w:top="284" w:right="720" w:bottom="28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77904"/>
    <w:multiLevelType w:val="multilevel"/>
    <w:tmpl w:val="C4E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3430A"/>
    <w:multiLevelType w:val="hybridMultilevel"/>
    <w:tmpl w:val="749AD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9B"/>
    <w:rsid w:val="000349E8"/>
    <w:rsid w:val="00083D61"/>
    <w:rsid w:val="000A34F8"/>
    <w:rsid w:val="000B6DAF"/>
    <w:rsid w:val="001342E0"/>
    <w:rsid w:val="00141503"/>
    <w:rsid w:val="001904F2"/>
    <w:rsid w:val="001B2F61"/>
    <w:rsid w:val="001C1274"/>
    <w:rsid w:val="00201B7F"/>
    <w:rsid w:val="00201F41"/>
    <w:rsid w:val="002C716A"/>
    <w:rsid w:val="002D7800"/>
    <w:rsid w:val="00325E9B"/>
    <w:rsid w:val="00397220"/>
    <w:rsid w:val="003C2E4E"/>
    <w:rsid w:val="0040560D"/>
    <w:rsid w:val="00410367"/>
    <w:rsid w:val="0041609C"/>
    <w:rsid w:val="00420B75"/>
    <w:rsid w:val="004472CD"/>
    <w:rsid w:val="00476D35"/>
    <w:rsid w:val="004809FE"/>
    <w:rsid w:val="00484D7C"/>
    <w:rsid w:val="00493EE0"/>
    <w:rsid w:val="004A0411"/>
    <w:rsid w:val="004B04F0"/>
    <w:rsid w:val="004B1215"/>
    <w:rsid w:val="004D12F1"/>
    <w:rsid w:val="004D7A8A"/>
    <w:rsid w:val="004F2510"/>
    <w:rsid w:val="004F4F4B"/>
    <w:rsid w:val="0050264E"/>
    <w:rsid w:val="00514988"/>
    <w:rsid w:val="00530383"/>
    <w:rsid w:val="00532D9C"/>
    <w:rsid w:val="00536BAA"/>
    <w:rsid w:val="00546C76"/>
    <w:rsid w:val="00592427"/>
    <w:rsid w:val="005A2A86"/>
    <w:rsid w:val="005B0DC5"/>
    <w:rsid w:val="005E0B4C"/>
    <w:rsid w:val="00603AB2"/>
    <w:rsid w:val="006073E9"/>
    <w:rsid w:val="00630174"/>
    <w:rsid w:val="00633EC7"/>
    <w:rsid w:val="00635715"/>
    <w:rsid w:val="00651517"/>
    <w:rsid w:val="00667759"/>
    <w:rsid w:val="00691162"/>
    <w:rsid w:val="0069496C"/>
    <w:rsid w:val="006C5A34"/>
    <w:rsid w:val="007423F9"/>
    <w:rsid w:val="00744C8E"/>
    <w:rsid w:val="0078486E"/>
    <w:rsid w:val="00825E67"/>
    <w:rsid w:val="00836FC0"/>
    <w:rsid w:val="008633CD"/>
    <w:rsid w:val="0087581E"/>
    <w:rsid w:val="00887213"/>
    <w:rsid w:val="008A0491"/>
    <w:rsid w:val="008A5294"/>
    <w:rsid w:val="008E18A2"/>
    <w:rsid w:val="00934BA2"/>
    <w:rsid w:val="00980099"/>
    <w:rsid w:val="009835C3"/>
    <w:rsid w:val="009B5034"/>
    <w:rsid w:val="00A25156"/>
    <w:rsid w:val="00A46987"/>
    <w:rsid w:val="00A568F8"/>
    <w:rsid w:val="00A64629"/>
    <w:rsid w:val="00A87AEC"/>
    <w:rsid w:val="00AA4E29"/>
    <w:rsid w:val="00AE254C"/>
    <w:rsid w:val="00AE6B80"/>
    <w:rsid w:val="00AF557B"/>
    <w:rsid w:val="00B33EAF"/>
    <w:rsid w:val="00BB1775"/>
    <w:rsid w:val="00C0637E"/>
    <w:rsid w:val="00C21D5A"/>
    <w:rsid w:val="00C46439"/>
    <w:rsid w:val="00C82DF3"/>
    <w:rsid w:val="00C90405"/>
    <w:rsid w:val="00C932DC"/>
    <w:rsid w:val="00C94088"/>
    <w:rsid w:val="00C9769A"/>
    <w:rsid w:val="00CA2E56"/>
    <w:rsid w:val="00CA3CB2"/>
    <w:rsid w:val="00CB4CE2"/>
    <w:rsid w:val="00CE2467"/>
    <w:rsid w:val="00CF58A6"/>
    <w:rsid w:val="00D41C0E"/>
    <w:rsid w:val="00D44D4F"/>
    <w:rsid w:val="00D55718"/>
    <w:rsid w:val="00D560A6"/>
    <w:rsid w:val="00DD4D81"/>
    <w:rsid w:val="00E3140C"/>
    <w:rsid w:val="00E74B31"/>
    <w:rsid w:val="00F146D1"/>
    <w:rsid w:val="00F37E65"/>
    <w:rsid w:val="00F57042"/>
    <w:rsid w:val="00F57920"/>
    <w:rsid w:val="00FA21BA"/>
    <w:rsid w:val="00FA6A29"/>
    <w:rsid w:val="00FE1463"/>
    <w:rsid w:val="00FE7E03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D4BDD-5443-471D-AA44-E18140FB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60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5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A7B0B"/>
    <w:pPr>
      <w:spacing w:after="0" w:line="240" w:lineRule="auto"/>
    </w:pPr>
    <w:rPr>
      <w:rFonts w:eastAsia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6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2">
    <w:name w:val="Pa2"/>
    <w:basedOn w:val="Default"/>
    <w:next w:val="Default"/>
    <w:uiPriority w:val="99"/>
    <w:rsid w:val="00201B7F"/>
    <w:pPr>
      <w:spacing w:line="221" w:lineRule="atLeast"/>
    </w:pPr>
    <w:rPr>
      <w:rFonts w:ascii="Roboto" w:hAnsi="Roboto"/>
      <w:color w:val="auto"/>
    </w:rPr>
  </w:style>
  <w:style w:type="paragraph" w:customStyle="1" w:styleId="Pa0">
    <w:name w:val="Pa0"/>
    <w:basedOn w:val="Default"/>
    <w:next w:val="Default"/>
    <w:uiPriority w:val="99"/>
    <w:rsid w:val="00630174"/>
    <w:pPr>
      <w:spacing w:line="201" w:lineRule="atLeast"/>
    </w:pPr>
    <w:rPr>
      <w:rFonts w:ascii="Roboto" w:hAnsi="Roboto"/>
      <w:color w:val="auto"/>
    </w:rPr>
  </w:style>
  <w:style w:type="paragraph" w:customStyle="1" w:styleId="Pa3">
    <w:name w:val="Pa3"/>
    <w:basedOn w:val="Default"/>
    <w:next w:val="Default"/>
    <w:uiPriority w:val="99"/>
    <w:rsid w:val="00AE6B80"/>
    <w:pPr>
      <w:spacing w:line="201" w:lineRule="atLeast"/>
    </w:pPr>
    <w:rPr>
      <w:rFonts w:ascii="Roboto" w:hAnsi="Roboto"/>
      <w:color w:val="auto"/>
    </w:rPr>
  </w:style>
  <w:style w:type="paragraph" w:styleId="NormalWeb">
    <w:name w:val="Normal (Web)"/>
    <w:basedOn w:val="Normal"/>
    <w:uiPriority w:val="99"/>
    <w:semiHidden/>
    <w:unhideWhenUsed/>
    <w:rsid w:val="00D4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4D4F"/>
    <w:rPr>
      <w:b/>
      <w:bCs/>
    </w:rPr>
  </w:style>
  <w:style w:type="paragraph" w:styleId="ListParagraph">
    <w:name w:val="List Paragraph"/>
    <w:basedOn w:val="Normal"/>
    <w:uiPriority w:val="34"/>
    <w:qFormat/>
    <w:rsid w:val="00D44D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44F66D12A0E409D8D495339C478E8" ma:contentTypeVersion="17" ma:contentTypeDescription="Create a new document." ma:contentTypeScope="" ma:versionID="c57c1211eefde1418024f104e5443683">
  <xsd:schema xmlns:xsd="http://www.w3.org/2001/XMLSchema" xmlns:xs="http://www.w3.org/2001/XMLSchema" xmlns:p="http://schemas.microsoft.com/office/2006/metadata/properties" xmlns:ns2="df1b6e63-af09-4ae7-bf46-d739e8a935eb" xmlns:ns3="ba0f1868-cb5f-493b-83cc-5dc3522d57dd" targetNamespace="http://schemas.microsoft.com/office/2006/metadata/properties" ma:root="true" ma:fieldsID="575dc880041fc9c13dfcdc22d7362095" ns2:_="" ns3:_="">
    <xsd:import namespace="df1b6e63-af09-4ae7-bf46-d739e8a935eb"/>
    <xsd:import namespace="ba0f1868-cb5f-493b-83cc-5dc3522d5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b6e63-af09-4ae7-bf46-d739e8a93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4ab819-c142-46eb-9db3-bd5685ac6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1868-cb5f-493b-83cc-5dc3522d5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c837a4-9223-4f39-9047-fb6225dd4ed7}" ma:internalName="TaxCatchAll" ma:showField="CatchAllData" ma:web="ba0f1868-cb5f-493b-83cc-5dc3522d5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S0p0/NQvVEVpnsdJls45/tk7Jw==">AMUW2mXrNHDgHWowsj/OG5yv/9Q2UzUHclUagxFQItEjNEhvBReWlVQmTXLZcvUrQMyJziOkeblzoR/lHnppXynBAPGFMSs37vuRksINMujamwp6ewlJdW+R2EvJolyXIu4DFRAmTwoN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0f1868-cb5f-493b-83cc-5dc3522d57dd" xsi:nil="true"/>
    <lcf76f155ced4ddcb4097134ff3c332f xmlns="df1b6e63-af09-4ae7-bf46-d739e8a935e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7241B-0616-4291-BD6C-AC464A48A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b6e63-af09-4ae7-bf46-d739e8a935eb"/>
    <ds:schemaRef ds:uri="ba0f1868-cb5f-493b-83cc-5dc3522d5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D21E474-F25E-411F-9E6B-D11D79411DE0}">
  <ds:schemaRefs>
    <ds:schemaRef ds:uri="http://schemas.microsoft.com/office/2006/metadata/properties"/>
    <ds:schemaRef ds:uri="http://schemas.microsoft.com/office/infopath/2007/PartnerControls"/>
    <ds:schemaRef ds:uri="ba0f1868-cb5f-493b-83cc-5dc3522d57dd"/>
    <ds:schemaRef ds:uri="df1b6e63-af09-4ae7-bf46-d739e8a935eb"/>
  </ds:schemaRefs>
</ds:datastoreItem>
</file>

<file path=customXml/itemProps4.xml><?xml version="1.0" encoding="utf-8"?>
<ds:datastoreItem xmlns:ds="http://schemas.openxmlformats.org/officeDocument/2006/customXml" ds:itemID="{5E76AE55-8E42-4A68-A4E7-D32A11F54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Beeding Primary School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Hughes</dc:creator>
  <cp:lastModifiedBy>Corrine Wellby</cp:lastModifiedBy>
  <cp:revision>2</cp:revision>
  <cp:lastPrinted>2025-09-10T07:48:00Z</cp:lastPrinted>
  <dcterms:created xsi:type="dcterms:W3CDTF">2025-09-14T17:28:00Z</dcterms:created>
  <dcterms:modified xsi:type="dcterms:W3CDTF">2025-09-14T17:28:00Z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0x01010003A44F66D12A0E409D8D495339C478E8</vt:lpwstr>
  </property>
</Properties>
</file>